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D" w:rsidRPr="00F96F87" w:rsidRDefault="00EA5F8D">
      <w:pPr>
        <w:pStyle w:val="a4"/>
        <w:rPr>
          <w:rFonts w:ascii="FT Meuang PS Light" w:hAnsi="FT Meuang PS Light" w:cs="FT Meuang PS Light"/>
          <w:sz w:val="90"/>
          <w:szCs w:val="90"/>
          <w:cs/>
        </w:rPr>
      </w:pPr>
    </w:p>
    <w:p w:rsidR="00CB6F8E" w:rsidRPr="00F96F87" w:rsidRDefault="00CB6F8E">
      <w:pPr>
        <w:pStyle w:val="a4"/>
        <w:rPr>
          <w:rFonts w:ascii="TH SarabunIT๙" w:hAnsi="TH SarabunIT๙" w:cs="TH SarabunIT๙"/>
          <w:sz w:val="90"/>
          <w:szCs w:val="90"/>
        </w:rPr>
      </w:pPr>
      <w:r w:rsidRPr="00F96F87">
        <w:rPr>
          <w:rFonts w:ascii="TH SarabunIT๙" w:hAnsi="TH SarabunIT๙" w:cs="TH SarabunIT๙"/>
          <w:sz w:val="90"/>
          <w:szCs w:val="90"/>
          <w:cs/>
        </w:rPr>
        <w:t xml:space="preserve">แผนอัตรากำลัง </w:t>
      </w:r>
      <w:r w:rsidRPr="00F96F87">
        <w:rPr>
          <w:rFonts w:ascii="TH SarabunIT๙" w:hAnsi="TH SarabunIT๙" w:cs="TH SarabunIT๙"/>
          <w:sz w:val="90"/>
          <w:szCs w:val="90"/>
        </w:rPr>
        <w:t xml:space="preserve">3 </w:t>
      </w:r>
      <w:r w:rsidRPr="00F96F87">
        <w:rPr>
          <w:rFonts w:ascii="TH SarabunIT๙" w:hAnsi="TH SarabunIT๙" w:cs="TH SarabunIT๙"/>
          <w:sz w:val="90"/>
          <w:szCs w:val="90"/>
          <w:cs/>
        </w:rPr>
        <w:t>ปี</w:t>
      </w:r>
    </w:p>
    <w:p w:rsidR="0016100C" w:rsidRPr="00F96F87" w:rsidRDefault="0016100C" w:rsidP="0016100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ปีงบประมาณ </w:t>
      </w:r>
      <w:r w:rsidRPr="00F96F87">
        <w:rPr>
          <w:rFonts w:ascii="TH SarabunIT๙" w:hAnsi="TH SarabunIT๙" w:cs="TH SarabunIT๙"/>
          <w:b/>
          <w:bCs/>
          <w:sz w:val="80"/>
          <w:szCs w:val="80"/>
        </w:rPr>
        <w:t>25</w:t>
      </w:r>
      <w:r w:rsidR="00BB7DC7">
        <w:rPr>
          <w:rFonts w:ascii="TH SarabunIT๙" w:hAnsi="TH SarabunIT๙" w:cs="TH SarabunIT๙" w:hint="cs"/>
          <w:b/>
          <w:bCs/>
          <w:sz w:val="80"/>
          <w:szCs w:val="80"/>
          <w:cs/>
        </w:rPr>
        <w:t>61</w:t>
      </w:r>
      <w:r w:rsidR="00BB7DC7">
        <w:rPr>
          <w:rFonts w:ascii="TH SarabunIT๙" w:hAnsi="TH SarabunIT๙" w:cs="TH SarabunIT๙"/>
          <w:b/>
          <w:bCs/>
          <w:sz w:val="80"/>
          <w:szCs w:val="80"/>
        </w:rPr>
        <w:t>-2563</w:t>
      </w:r>
    </w:p>
    <w:p w:rsidR="00BB7DC7" w:rsidRDefault="00BB7DC7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B7DC7" w:rsidRDefault="00BB7DC7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B7DC7" w:rsidRDefault="00BB7DC7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130175</wp:posOffset>
            </wp:positionV>
            <wp:extent cx="1952625" cy="1943100"/>
            <wp:effectExtent l="19050" t="0" r="9525" b="0"/>
            <wp:wrapNone/>
            <wp:docPr id="1024" name="Picture 1024" descr="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5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-2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DC7" w:rsidRDefault="00BB7DC7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BB7DC7" w:rsidRDefault="00BB7DC7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E67C4" w:rsidRPr="00F96F87" w:rsidRDefault="00AE67C4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E422A" w:rsidRPr="00F96F87" w:rsidRDefault="007E422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E422A" w:rsidRPr="00F96F87" w:rsidRDefault="007E422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E91CB2" w:rsidRPr="00F96F87" w:rsidRDefault="00E91CB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6F8E" w:rsidRPr="00F96F87" w:rsidRDefault="00CB6F8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</w:t>
      </w:r>
      <w:r w:rsidR="00A61CE9"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อิสาณ</w:t>
      </w:r>
    </w:p>
    <w:p w:rsidR="00CB6F8E" w:rsidRPr="00F96F87" w:rsidRDefault="00A61CE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อำเภอเมืองบุรีรัมย์</w:t>
      </w:r>
      <w:r w:rsidR="00CB6F8E" w:rsidRPr="00F96F8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 จังหวัด</w:t>
      </w: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บุรีรัมย์</w:t>
      </w:r>
    </w:p>
    <w:p w:rsidR="00EE091B" w:rsidRPr="00EE091B" w:rsidRDefault="00EE091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1E112C" w:rsidRPr="00EE091B" w:rsidRDefault="001E112C" w:rsidP="001F03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163" w:rsidRPr="00EE091B" w:rsidRDefault="00DD2163" w:rsidP="001F03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40"/>
          <w:szCs w:val="40"/>
        </w:rPr>
      </w:pPr>
    </w:p>
    <w:p w:rsidR="006F5852" w:rsidRDefault="006F5852" w:rsidP="001F035F">
      <w:pPr>
        <w:jc w:val="center"/>
        <w:rPr>
          <w:b/>
          <w:bCs/>
          <w:sz w:val="40"/>
          <w:szCs w:val="40"/>
        </w:rPr>
      </w:pPr>
      <w:r w:rsidRPr="00F96F87">
        <w:rPr>
          <w:rFonts w:hint="cs"/>
          <w:b/>
          <w:bCs/>
          <w:sz w:val="40"/>
          <w:szCs w:val="40"/>
          <w:cs/>
        </w:rPr>
        <w:t>คำนำ</w:t>
      </w:r>
    </w:p>
    <w:p w:rsidR="006F5852" w:rsidRPr="00F96F87" w:rsidRDefault="006F5852" w:rsidP="00F96F87">
      <w:pPr>
        <w:spacing w:before="240"/>
        <w:jc w:val="left"/>
        <w:rPr>
          <w:rFonts w:ascii="TH SarabunIT๙" w:hAnsi="TH SarabunIT๙" w:cs="TH SarabunIT๙"/>
          <w:sz w:val="36"/>
          <w:szCs w:val="36"/>
        </w:rPr>
      </w:pPr>
      <w:r w:rsidRPr="00DD2163">
        <w:rPr>
          <w:rFonts w:hint="cs"/>
          <w:sz w:val="36"/>
          <w:szCs w:val="36"/>
          <w:cs/>
        </w:rPr>
        <w:tab/>
      </w:r>
      <w:r w:rsidRPr="00DD2163">
        <w:rPr>
          <w:rFonts w:hint="cs"/>
          <w:sz w:val="36"/>
          <w:szCs w:val="36"/>
          <w:cs/>
        </w:rPr>
        <w:tab/>
      </w:r>
      <w:r w:rsidRPr="00F96F87">
        <w:rPr>
          <w:rFonts w:ascii="TH SarabunIT๙" w:hAnsi="TH SarabunIT๙" w:cs="TH SarabunIT๙"/>
          <w:sz w:val="36"/>
          <w:szCs w:val="36"/>
          <w:cs/>
        </w:rPr>
        <w:t>ตามที่คณะกรรมการพนักงานเทศบาลจังหวัดบุรีรัมย์(ก.ท.จ. บุรีรัมย์) มีมติเห็นชอบประกาศกำหนดตำแหน่งข้าราชการพนักงานส่วนท้องถิ่น โดยกำหนดแนวทางให้เทศบาล</w:t>
      </w:r>
      <w:r w:rsidR="00A673C7">
        <w:rPr>
          <w:rFonts w:ascii="TH SarabunIT๙" w:hAnsi="TH SarabunIT๙" w:cs="TH SarabunIT๙" w:hint="cs"/>
          <w:sz w:val="36"/>
          <w:szCs w:val="36"/>
          <w:cs/>
        </w:rPr>
        <w:t>ปรับปรุง</w:t>
      </w:r>
      <w:r w:rsidRPr="00F96F87">
        <w:rPr>
          <w:rFonts w:ascii="TH SarabunIT๙" w:hAnsi="TH SarabunIT๙" w:cs="TH SarabunIT๙"/>
          <w:sz w:val="36"/>
          <w:szCs w:val="36"/>
          <w:cs/>
        </w:rPr>
        <w:t>แผนอัตรากำลัง ขององค์กรปกครองส่วนท้อ</w:t>
      </w:r>
      <w:r w:rsidR="00A81104" w:rsidRPr="00F96F87">
        <w:rPr>
          <w:rFonts w:ascii="TH SarabunIT๙" w:hAnsi="TH SarabunIT๙" w:cs="TH SarabunIT๙"/>
          <w:sz w:val="36"/>
          <w:szCs w:val="36"/>
          <w:cs/>
        </w:rPr>
        <w:t>งถิ่น เพื่อใช้ประกอบในการจัดสรร</w:t>
      </w:r>
      <w:r w:rsidRPr="00F96F87">
        <w:rPr>
          <w:rFonts w:ascii="TH SarabunIT๙" w:hAnsi="TH SarabunIT๙" w:cs="TH SarabunIT๙"/>
          <w:sz w:val="36"/>
          <w:szCs w:val="36"/>
          <w:cs/>
        </w:rPr>
        <w:t>งบประมาณและบรรจุแต่งตั้งพนักงาน โดยเสนอให้คณะกรรมการข้าราชการหรือพนักงานส่วนท้องถิ่น(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ก. จังหวัด</w:t>
      </w:r>
      <w:r w:rsidRPr="00F96F87">
        <w:rPr>
          <w:rFonts w:ascii="TH SarabunIT๙" w:hAnsi="TH SarabunIT๙" w:cs="TH SarabunIT๙"/>
          <w:sz w:val="36"/>
          <w:szCs w:val="36"/>
          <w:cs/>
        </w:rPr>
        <w:t>)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 xml:space="preserve"> พิจารณาให้ความเห็นชอบ โดยได้กำหนดให้เทศบาลแต่งตั้งคณะกรรมการจัดทำแผนอัตรากำลัง วิเคราะห์อำนาจหน้าที่และภารกิจของเทศบาล วิเคราะห์ความต้องการกำลังคน วิเคราะห์การวางแผน การใช้กำลังคน จัดทำกรอบอัตรากำลังและกำหนดหลักเกณฑ์และเงื่อนไขในการกำหนดตำแหน่งของข้าราชการหรือพนักงานส่วนท้องถิ่นตามแผนอัตรากำลัง  3  ปี เพื่อให้เกิดการบริหารงานของเทศบาล เ</w:t>
      </w:r>
      <w:r w:rsidR="00A81104" w:rsidRPr="00F96F87">
        <w:rPr>
          <w:rFonts w:ascii="TH SarabunIT๙" w:hAnsi="TH SarabunIT๙" w:cs="TH SarabunIT๙"/>
          <w:sz w:val="36"/>
          <w:szCs w:val="36"/>
          <w:cs/>
        </w:rPr>
        <w:t>กิดประโยชน์ต่อประชาชน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 xml:space="preserve"> เกิดผลสำฤทธิ์ต่ออำนาจหน้าที่มีประสิทธิภาพ มีค</w:t>
      </w:r>
      <w:r w:rsidR="008D09CE" w:rsidRPr="00F96F87">
        <w:rPr>
          <w:rFonts w:ascii="TH SarabunIT๙" w:hAnsi="TH SarabunIT๙" w:cs="TH SarabunIT๙"/>
          <w:sz w:val="36"/>
          <w:szCs w:val="36"/>
          <w:cs/>
        </w:rPr>
        <w:t>วามคุ้มค่า สามารถลดขั้นตอนการปฏิ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บัติงาน สา</w:t>
      </w:r>
      <w:r w:rsidR="008D09CE" w:rsidRPr="00F96F87">
        <w:rPr>
          <w:rFonts w:ascii="TH SarabunIT๙" w:hAnsi="TH SarabunIT๙" w:cs="TH SarabunIT๙"/>
          <w:sz w:val="36"/>
          <w:szCs w:val="36"/>
          <w:cs/>
        </w:rPr>
        <w:t>มารถตอบสนองความต้องการของประชาชน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ได้เป็นอย่างดี</w:t>
      </w: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DD2163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F96F87">
        <w:rPr>
          <w:rFonts w:ascii="TH SarabunIT๙" w:hAnsi="TH SarabunIT๙" w:cs="TH SarabunIT๙"/>
          <w:sz w:val="36"/>
          <w:szCs w:val="36"/>
          <w:cs/>
        </w:rPr>
        <w:t>นายกเทศมนตรีตำบลอิสาณ</w:t>
      </w:r>
    </w:p>
    <w:p w:rsidR="006F5852" w:rsidRPr="00F96F87" w:rsidRDefault="006F5852" w:rsidP="001F03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DD2163" w:rsidRDefault="00DD2163" w:rsidP="001F035F">
      <w:pPr>
        <w:jc w:val="center"/>
        <w:rPr>
          <w:b/>
          <w:bCs/>
          <w:sz w:val="36"/>
          <w:szCs w:val="36"/>
        </w:rPr>
      </w:pP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 xml:space="preserve">การจัดทำแผนอัตรากำลัง </w:t>
      </w:r>
      <w:r w:rsidRPr="00F96F87">
        <w:rPr>
          <w:rFonts w:ascii="TH SarabunIT๙" w:hAnsi="TH SarabunIT๙" w:cs="TH SarabunIT๙"/>
          <w:b/>
          <w:bCs/>
        </w:rPr>
        <w:t xml:space="preserve">3 </w:t>
      </w:r>
      <w:r w:rsidRPr="00F96F87">
        <w:rPr>
          <w:rFonts w:ascii="TH SarabunIT๙" w:hAnsi="TH SarabunIT๙" w:cs="TH SarabunIT๙"/>
          <w:b/>
          <w:bCs/>
          <w:cs/>
        </w:rPr>
        <w:t>ปี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>ประจำปีงบประมาณ พ</w:t>
      </w:r>
      <w:r w:rsidRPr="00F96F87">
        <w:rPr>
          <w:rFonts w:ascii="TH SarabunIT๙" w:hAnsi="TH SarabunIT๙" w:cs="TH SarabunIT๙"/>
          <w:b/>
          <w:bCs/>
        </w:rPr>
        <w:t>.</w:t>
      </w:r>
      <w:r w:rsidRPr="00F96F87">
        <w:rPr>
          <w:rFonts w:ascii="TH SarabunIT๙" w:hAnsi="TH SarabunIT๙" w:cs="TH SarabunIT๙"/>
          <w:b/>
          <w:bCs/>
          <w:cs/>
        </w:rPr>
        <w:t>ศ</w:t>
      </w:r>
      <w:r w:rsidR="00A81104" w:rsidRPr="00F96F87">
        <w:rPr>
          <w:rFonts w:ascii="TH SarabunIT๙" w:hAnsi="TH SarabunIT๙" w:cs="TH SarabunIT๙"/>
          <w:b/>
          <w:bCs/>
        </w:rPr>
        <w:t>. 25</w:t>
      </w:r>
      <w:r w:rsidR="00BB7DC7">
        <w:rPr>
          <w:rFonts w:ascii="TH SarabunIT๙" w:hAnsi="TH SarabunIT๙" w:cs="TH SarabunIT๙" w:hint="cs"/>
          <w:b/>
          <w:bCs/>
          <w:cs/>
        </w:rPr>
        <w:t>61</w:t>
      </w:r>
      <w:r w:rsidR="00BB7DC7">
        <w:rPr>
          <w:rFonts w:ascii="TH SarabunIT๙" w:hAnsi="TH SarabunIT๙" w:cs="TH SarabunIT๙"/>
          <w:b/>
          <w:bCs/>
        </w:rPr>
        <w:t>-2563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  <w:cs/>
        </w:rPr>
      </w:pPr>
      <w:r w:rsidRPr="00F96F87">
        <w:rPr>
          <w:rFonts w:ascii="TH SarabunIT๙" w:hAnsi="TH SarabunIT๙" w:cs="TH SarabunIT๙"/>
          <w:b/>
          <w:bCs/>
          <w:cs/>
        </w:rPr>
        <w:t>เทศบาลตำบลอิสาณ</w:t>
      </w:r>
    </w:p>
    <w:p w:rsidR="001F035F" w:rsidRPr="00F96F87" w:rsidRDefault="007E422A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>-------------------------------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 w:rsidP="001F035F">
      <w:pPr>
        <w:tabs>
          <w:tab w:val="center" w:pos="4820"/>
          <w:tab w:val="left" w:pos="6255"/>
        </w:tabs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ab/>
        <w:t>สารบัญ</w:t>
      </w:r>
      <w:r w:rsidRPr="00F96F87">
        <w:rPr>
          <w:rFonts w:ascii="TH SarabunIT๙" w:hAnsi="TH SarabunIT๙" w:cs="TH SarabunIT๙"/>
          <w:b/>
          <w:bCs/>
        </w:rPr>
        <w:tab/>
      </w:r>
    </w:p>
    <w:p w:rsidR="001F035F" w:rsidRPr="00F96F87" w:rsidRDefault="001F035F" w:rsidP="001F035F">
      <w:pPr>
        <w:pStyle w:val="9"/>
        <w:rPr>
          <w:rFonts w:ascii="TH SarabunIT๙" w:hAnsi="TH SarabunIT๙" w:cs="TH SarabunIT๙"/>
          <w:sz w:val="32"/>
          <w:szCs w:val="32"/>
        </w:rPr>
      </w:pPr>
      <w:r w:rsidRPr="00F96F8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422A" w:rsidRPr="00F96F8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96F87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7E422A" w:rsidRPr="00F96F87" w:rsidRDefault="007E422A" w:rsidP="007E422A">
      <w:pPr>
        <w:rPr>
          <w:rFonts w:ascii="TH SarabunIT๙" w:hAnsi="TH SarabunIT๙" w:cs="TH SarabunIT๙"/>
          <w:cs/>
        </w:rPr>
      </w:pP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หลักการและเหตุผล 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1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วัตถุประสงค์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2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ขอบเขตและแนวทางในการจัดทำแผนอัตรากำลัง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3</w:t>
      </w:r>
    </w:p>
    <w:p w:rsidR="001F035F" w:rsidRPr="00F96F87" w:rsidRDefault="001F035F" w:rsidP="001F035F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          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4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ภารกิจ อำนาจหน้าที่ขององค์กรปกครองส่วนท้องถิ่น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="00F96F87">
        <w:rPr>
          <w:rFonts w:ascii="TH SarabunIT๙" w:hAnsi="TH SarabunIT๙" w:cs="TH SarabunIT๙" w:hint="cs"/>
          <w:cs/>
        </w:rPr>
        <w:t>7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ภารกิจหลัก และภารกิจรอง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 w:hint="cs"/>
          <w:cs/>
        </w:rPr>
        <w:t>8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สรุปปัญหาและแนวทางในการบริหารงาน</w:t>
      </w:r>
      <w:r w:rsidR="0090200F" w:rsidRPr="00F96F87">
        <w:rPr>
          <w:rFonts w:ascii="TH SarabunIT๙" w:hAnsi="TH SarabunIT๙" w:cs="TH SarabunIT๙"/>
          <w:cs/>
        </w:rPr>
        <w:t>บุคคล</w:t>
      </w:r>
      <w:r w:rsidRPr="00F96F87">
        <w:rPr>
          <w:rFonts w:ascii="TH SarabunIT๙" w:hAnsi="TH SarabunIT๙" w:cs="TH SarabunIT๙"/>
          <w:cs/>
        </w:rPr>
        <w:t xml:space="preserve">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/>
        </w:rPr>
        <w:t>8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โครงสร้างการกำหนดตำแหน่ง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/>
        </w:rPr>
        <w:t>9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ภาระค่าใช้จ่ายเกี่ยวกับเงินเดือน</w:t>
      </w:r>
      <w:r w:rsidR="007E422A" w:rsidRPr="00F96F87">
        <w:rPr>
          <w:rFonts w:ascii="TH SarabunIT๙" w:hAnsi="TH SarabunIT๙" w:cs="TH SarabunIT๙"/>
          <w:cs/>
        </w:rPr>
        <w:tab/>
        <w:t xml:space="preserve">           </w:t>
      </w:r>
      <w:r w:rsidR="00F96F87">
        <w:rPr>
          <w:rFonts w:ascii="TH SarabunIT๙" w:hAnsi="TH SarabunIT๙" w:cs="TH SarabunIT๙"/>
        </w:rPr>
        <w:t>19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แผนภูมิโครงสร้างการแบ่งส่วนราชการตามแผนอัตรากำลัง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  <w:r w:rsidR="007E422A" w:rsidRPr="00F96F87">
        <w:rPr>
          <w:rFonts w:ascii="TH SarabunIT๙" w:hAnsi="TH SarabunIT๙" w:cs="TH SarabunIT๙"/>
          <w:cs/>
        </w:rPr>
        <w:tab/>
        <w:t xml:space="preserve">           </w:t>
      </w:r>
      <w:r w:rsidR="00F96F87">
        <w:rPr>
          <w:rFonts w:ascii="TH SarabunIT๙" w:hAnsi="TH SarabunIT๙" w:cs="TH SarabunIT๙" w:hint="cs"/>
          <w:cs/>
        </w:rPr>
        <w:t>33</w:t>
      </w:r>
    </w:p>
    <w:p w:rsidR="0090200F" w:rsidRPr="00F96F87" w:rsidRDefault="0090200F" w:rsidP="00513DDC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บัญชีจัดคนลงตำแหน่งและการกำหนดเลขที่ตำแหน่งในส่วนราชการ</w:t>
      </w:r>
      <w:r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ab/>
      </w:r>
      <w:r w:rsidR="00F96F87">
        <w:rPr>
          <w:rFonts w:ascii="TH SarabunIT๙" w:hAnsi="TH SarabunIT๙" w:cs="TH SarabunIT๙" w:hint="cs"/>
          <w:cs/>
        </w:rPr>
        <w:t xml:space="preserve">         41</w:t>
      </w:r>
    </w:p>
    <w:p w:rsidR="001F035F" w:rsidRPr="00F96F87" w:rsidRDefault="001F035F" w:rsidP="00513DDC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แนวทางการพัฒนาข้าราชการ หรือพนักงาน หรือลูกจ้างขององค์กรปกครองส่วนท้องถิ่น</w:t>
      </w:r>
      <w:r w:rsidR="00F96F87">
        <w:rPr>
          <w:rFonts w:ascii="TH SarabunIT๙" w:hAnsi="TH SarabunIT๙" w:cs="TH SarabunIT๙" w:hint="cs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 xml:space="preserve">           </w:t>
      </w:r>
      <w:r w:rsidR="00F96F87">
        <w:rPr>
          <w:rFonts w:ascii="TH SarabunIT๙" w:hAnsi="TH SarabunIT๙" w:cs="TH SarabunIT๙" w:hint="cs"/>
          <w:cs/>
        </w:rPr>
        <w:t>53</w:t>
      </w:r>
    </w:p>
    <w:p w:rsidR="00513DDC" w:rsidRPr="00F96F87" w:rsidRDefault="00513DDC" w:rsidP="00513DDC">
      <w:pPr>
        <w:numPr>
          <w:ilvl w:val="0"/>
          <w:numId w:val="4"/>
        </w:numPr>
        <w:tabs>
          <w:tab w:val="clear" w:pos="360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ประกาศคุณธรรม จริยธรรมของข้าราชการ พ</w:t>
      </w:r>
      <w:r w:rsidR="0090200F" w:rsidRPr="00F96F87">
        <w:rPr>
          <w:rFonts w:ascii="TH SarabunIT๙" w:hAnsi="TH SarabunIT๙" w:cs="TH SarabunIT๙"/>
          <w:cs/>
        </w:rPr>
        <w:t>นักงาน ลูกจ้างของพนักงานส่วนท้องถิ่น</w:t>
      </w:r>
      <w:r w:rsidRPr="00F96F87">
        <w:rPr>
          <w:rFonts w:ascii="TH SarabunIT๙" w:hAnsi="TH SarabunIT๙" w:cs="TH SarabunIT๙"/>
          <w:cs/>
        </w:rPr>
        <w:t xml:space="preserve">     </w:t>
      </w:r>
      <w:r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 w:hint="cs"/>
          <w:cs/>
        </w:rPr>
        <w:t xml:space="preserve">        54</w:t>
      </w: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9644FB" w:rsidRDefault="009644FB">
      <w:pPr>
        <w:jc w:val="center"/>
        <w:rPr>
          <w:b/>
          <w:bCs/>
          <w:sz w:val="36"/>
          <w:szCs w:val="36"/>
        </w:rPr>
      </w:pPr>
    </w:p>
    <w:p w:rsidR="00EE091B" w:rsidRDefault="00EE091B">
      <w:pPr>
        <w:jc w:val="center"/>
        <w:rPr>
          <w:b/>
          <w:bCs/>
          <w:sz w:val="36"/>
          <w:szCs w:val="36"/>
        </w:rPr>
      </w:pPr>
    </w:p>
    <w:p w:rsidR="00EE091B" w:rsidRDefault="00EE091B">
      <w:pPr>
        <w:jc w:val="center"/>
        <w:rPr>
          <w:b/>
          <w:bCs/>
          <w:sz w:val="36"/>
          <w:szCs w:val="36"/>
        </w:rPr>
      </w:pPr>
    </w:p>
    <w:p w:rsidR="002205D7" w:rsidRDefault="002205D7">
      <w:pPr>
        <w:jc w:val="center"/>
      </w:pPr>
    </w:p>
    <w:p w:rsidR="00F96F87" w:rsidRDefault="00F96F87">
      <w:pPr>
        <w:jc w:val="center"/>
      </w:pPr>
    </w:p>
    <w:p w:rsidR="00F96F87" w:rsidRDefault="00F96F87">
      <w:pPr>
        <w:jc w:val="center"/>
      </w:pPr>
    </w:p>
    <w:p w:rsidR="00F96F87" w:rsidRDefault="00F96F87">
      <w:pPr>
        <w:jc w:val="center"/>
      </w:pPr>
    </w:p>
    <w:p w:rsidR="00DD2163" w:rsidRPr="00F96F87" w:rsidRDefault="00DD21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F87">
        <w:rPr>
          <w:rFonts w:ascii="TH SarabunIT๙" w:hAnsi="TH SarabunIT๙" w:cs="TH SarabunIT๙"/>
          <w:cs/>
        </w:rPr>
        <w:lastRenderedPageBreak/>
        <w:t>1</w:t>
      </w:r>
    </w:p>
    <w:p w:rsidR="00CB6F8E" w:rsidRPr="00F96F87" w:rsidRDefault="00CB6F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F8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บันทึกหลักการและเหตุผล</w:t>
      </w:r>
    </w:p>
    <w:p w:rsidR="00CB6F8E" w:rsidRDefault="00CB6F8E" w:rsidP="00F96F87">
      <w:pPr>
        <w:pStyle w:val="1"/>
        <w:rPr>
          <w:rFonts w:ascii="TH SarabunIT๙" w:hAnsi="TH SarabunIT๙" w:cs="TH SarabunIT๙"/>
          <w:sz w:val="36"/>
          <w:szCs w:val="36"/>
        </w:rPr>
      </w:pPr>
      <w:r w:rsidRPr="00F96F87">
        <w:rPr>
          <w:rFonts w:ascii="TH SarabunIT๙" w:hAnsi="TH SarabunIT๙" w:cs="TH SarabunIT๙"/>
          <w:sz w:val="36"/>
          <w:szCs w:val="36"/>
          <w:cs/>
        </w:rPr>
        <w:t xml:space="preserve">การปรับปรุงแผนอัตรากำลัง </w:t>
      </w:r>
      <w:r w:rsidRPr="00F96F87">
        <w:rPr>
          <w:rFonts w:ascii="TH SarabunIT๙" w:hAnsi="TH SarabunIT๙" w:cs="TH SarabunIT๙"/>
          <w:sz w:val="36"/>
          <w:szCs w:val="36"/>
        </w:rPr>
        <w:t xml:space="preserve">3 </w:t>
      </w:r>
      <w:r w:rsidRPr="00F96F87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A81104" w:rsidRPr="00F96F87">
        <w:rPr>
          <w:rFonts w:ascii="TH SarabunIT๙" w:hAnsi="TH SarabunIT๙" w:cs="TH SarabunIT๙"/>
          <w:sz w:val="36"/>
          <w:szCs w:val="36"/>
        </w:rPr>
        <w:t>25</w:t>
      </w:r>
      <w:r w:rsidR="00BB7DC7">
        <w:rPr>
          <w:rFonts w:ascii="TH SarabunIT๙" w:hAnsi="TH SarabunIT๙" w:cs="TH SarabunIT๙"/>
          <w:sz w:val="36"/>
          <w:szCs w:val="36"/>
        </w:rPr>
        <w:t>61-2563</w:t>
      </w:r>
    </w:p>
    <w:p w:rsidR="00F96F87" w:rsidRPr="00F96F87" w:rsidRDefault="00F96F87" w:rsidP="00F96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54"/>
      </w:tblGrid>
      <w:tr w:rsidR="0084308E" w:rsidRPr="00F96F87" w:rsidTr="00EE091B">
        <w:trPr>
          <w:trHeight w:val="555"/>
        </w:trPr>
        <w:tc>
          <w:tcPr>
            <w:tcW w:w="9754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1.  หลักการและเหตุผล</w:t>
            </w:r>
          </w:p>
        </w:tc>
      </w:tr>
    </w:tbl>
    <w:p w:rsidR="001F035F" w:rsidRPr="00F96F87" w:rsidRDefault="001F035F" w:rsidP="007E422A">
      <w:pPr>
        <w:numPr>
          <w:ilvl w:val="1"/>
          <w:numId w:val="3"/>
        </w:num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spacing w:val="-6"/>
          <w:cs/>
        </w:rPr>
        <w:t xml:space="preserve">ประกาศคณะกรรมการกลางข้าราชการหรือพนักงานส่วนท้องถิ่น  </w:t>
      </w:r>
      <w:r w:rsidRPr="00F96F87">
        <w:rPr>
          <w:rFonts w:ascii="TH SarabunIT๙" w:hAnsi="TH SarabunIT๙" w:cs="TH SarabunIT๙"/>
          <w:spacing w:val="-6"/>
        </w:rPr>
        <w:t>(</w:t>
      </w:r>
      <w:r w:rsidRPr="00F96F87">
        <w:rPr>
          <w:rFonts w:ascii="TH SarabunIT๙" w:hAnsi="TH SarabunIT๙" w:cs="TH SarabunIT๙"/>
          <w:spacing w:val="-6"/>
          <w:cs/>
        </w:rPr>
        <w:t>ก</w:t>
      </w:r>
      <w:r w:rsidRPr="00F96F87">
        <w:rPr>
          <w:rFonts w:ascii="TH SarabunIT๙" w:hAnsi="TH SarabunIT๙" w:cs="TH SarabunIT๙"/>
          <w:spacing w:val="-6"/>
        </w:rPr>
        <w:t>.</w:t>
      </w:r>
      <w:r w:rsidRPr="00F96F87">
        <w:rPr>
          <w:rFonts w:ascii="TH SarabunIT๙" w:hAnsi="TH SarabunIT๙" w:cs="TH SarabunIT๙"/>
          <w:spacing w:val="-6"/>
          <w:cs/>
        </w:rPr>
        <w:t>กลาง</w:t>
      </w:r>
      <w:r w:rsidRPr="00F96F87">
        <w:rPr>
          <w:rFonts w:ascii="TH SarabunIT๙" w:hAnsi="TH SarabunIT๙" w:cs="TH SarabunIT๙"/>
          <w:spacing w:val="-6"/>
        </w:rPr>
        <w:t xml:space="preserve">) </w:t>
      </w:r>
      <w:r w:rsidRPr="00F96F87">
        <w:rPr>
          <w:rFonts w:ascii="TH SarabunIT๙" w:hAnsi="TH SarabunIT๙" w:cs="TH SarabunIT๙"/>
          <w:spacing w:val="-6"/>
          <w:cs/>
        </w:rPr>
        <w:t>เรื่องมาตรฐาน</w:t>
      </w:r>
    </w:p>
    <w:p w:rsidR="001F035F" w:rsidRPr="00F96F87" w:rsidRDefault="001F035F" w:rsidP="007E422A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ทั่วไปเกี่ยวกับอัตราตำแหน่ง  กำหนดให้คณะกรรมการข้าราชการหรือพนักงานส่วนท้องถิ่น</w:t>
      </w:r>
      <w:r w:rsidRPr="00F96F87">
        <w:rPr>
          <w:rFonts w:ascii="TH SarabunIT๙" w:hAnsi="TH SarabunIT๙" w:cs="TH SarabunIT๙"/>
          <w:spacing w:val="-4"/>
        </w:rPr>
        <w:t xml:space="preserve"> 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จังหวัด</w:t>
      </w:r>
      <w:r w:rsidRPr="00F96F87">
        <w:rPr>
          <w:rFonts w:ascii="TH SarabunIT๙" w:hAnsi="TH SarabunIT๙" w:cs="TH SarabunIT๙"/>
          <w:spacing w:val="-4"/>
        </w:rPr>
        <w:t xml:space="preserve">) </w:t>
      </w:r>
      <w:r w:rsidRPr="00F96F87">
        <w:rPr>
          <w:rFonts w:ascii="TH SarabunIT๙" w:hAnsi="TH SarabunIT๙" w:cs="TH SarabunIT๙"/>
          <w:spacing w:val="-4"/>
          <w:cs/>
        </w:rPr>
        <w:t>กำหนดตำแหน่งข้าราชการหรือพนักงานส่วนท้องถิ่น ว่าจะมีตำแหน่งใด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ความยากและคุณภาพ  ของงาน ปริมาณ ตลอดจนทั้งภาระค่าใช้จ่ายของ</w:t>
      </w:r>
      <w:r w:rsidRPr="00F96F87">
        <w:rPr>
          <w:rFonts w:ascii="TH SarabunIT๙" w:hAnsi="TH SarabunIT๙" w:cs="TH SarabunIT๙"/>
          <w:spacing w:val="-8"/>
          <w:cs/>
        </w:rPr>
        <w:t xml:space="preserve">เทศบาล    </w:t>
      </w:r>
      <w:r w:rsidRPr="00F96F87">
        <w:rPr>
          <w:rFonts w:ascii="TH SarabunIT๙" w:hAnsi="TH SarabunIT๙" w:cs="TH SarabunIT๙"/>
          <w:cs/>
        </w:rPr>
        <w:t>ที่จะต้องจ่ายในด้านบุคคล โดยให้เทศบาล จัดทำแผนอัตรากำลังของข้าราชการ</w:t>
      </w:r>
      <w:r w:rsidRPr="00F96F87">
        <w:rPr>
          <w:rFonts w:ascii="TH SarabunIT๙" w:hAnsi="TH SarabunIT๙" w:cs="TH SarabunIT๙"/>
          <w:spacing w:val="-4"/>
          <w:cs/>
        </w:rPr>
        <w:t xml:space="preserve">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Pr="00F96F87">
        <w:rPr>
          <w:rFonts w:ascii="TH SarabunIT๙" w:hAnsi="TH SarabunIT๙" w:cs="TH SarabunIT๙"/>
          <w:spacing w:val="-4"/>
        </w:rPr>
        <w:t>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กลาง</w:t>
      </w:r>
      <w:r w:rsidRPr="00F96F87">
        <w:rPr>
          <w:rFonts w:ascii="TH SarabunIT๙" w:hAnsi="TH SarabunIT๙" w:cs="TH SarabunIT๙"/>
          <w:spacing w:val="-4"/>
        </w:rPr>
        <w:t xml:space="preserve">) </w:t>
      </w:r>
      <w:r w:rsidRPr="00F96F87">
        <w:rPr>
          <w:rFonts w:ascii="TH SarabunIT๙" w:hAnsi="TH SarabunIT๙" w:cs="TH SarabunIT๙"/>
          <w:spacing w:val="-4"/>
          <w:cs/>
        </w:rPr>
        <w:t>ทั้งนี้  ให้เป็นไปตามหลักเกณฑ์ และวิธีการที่คณะกรรมการกลางข้าราชการ</w:t>
      </w:r>
      <w:r w:rsidRPr="00F96F87">
        <w:rPr>
          <w:rFonts w:ascii="TH SarabunIT๙" w:hAnsi="TH SarabunIT๙" w:cs="TH SarabunIT๙"/>
          <w:cs/>
        </w:rPr>
        <w:t xml:space="preserve">หรือพนักงานส่วนท้องถิ่น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ก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กลาง</w:t>
      </w:r>
      <w:r w:rsidRPr="00F96F87">
        <w:rPr>
          <w:rFonts w:ascii="TH SarabunIT๙" w:hAnsi="TH SarabunIT๙" w:cs="TH SarabunIT๙"/>
        </w:rPr>
        <w:t>)</w:t>
      </w:r>
      <w:r w:rsidRPr="00F96F87">
        <w:rPr>
          <w:rFonts w:ascii="TH SarabunIT๙" w:hAnsi="TH SarabunIT๙" w:cs="TH SarabunIT๙"/>
          <w:cs/>
        </w:rPr>
        <w:t>กำหนด</w:t>
      </w:r>
    </w:p>
    <w:p w:rsidR="006F5E1B" w:rsidRPr="00F96F87" w:rsidRDefault="006F5E1B" w:rsidP="006923D1">
      <w:pPr>
        <w:jc w:val="thaiDistribute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1.2  </w:t>
      </w:r>
      <w:r w:rsidR="00DE1492" w:rsidRPr="00F96F87">
        <w:rPr>
          <w:rFonts w:ascii="TH SarabunIT๙" w:hAnsi="TH SarabunIT๙" w:cs="TH SarabunIT๙"/>
          <w:cs/>
        </w:rPr>
        <w:t>ประกาศคณะกรรมการกลางข้าราชการหรือพนักงานส่วนท้องถิ่น(ก.กลาง)เรื่อง</w:t>
      </w:r>
      <w:r w:rsidR="009647D7" w:rsidRPr="00F96F87">
        <w:rPr>
          <w:rFonts w:ascii="TH SarabunIT๙" w:hAnsi="TH SarabunIT๙" w:cs="TH SarabunIT๙"/>
          <w:cs/>
        </w:rPr>
        <w:t>มาตรฐานทั่วไปเกี่ยวกับพนักงานจ้าง  ลงวันที่  12  พฤษภาคม  2547  โดยมาตรฐานทั่วไปเกี่ยวกับพนักงานจ้างสำหรับองค์กรปกครองส่วนท้องถิ่นดังกล่าว  กำหนดเพื่อเป็นการปรับปรุงแนวทางการบริหารงานบุคคลของลุกจ้าง 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 โดยได้กำหนดคณะกรรมการข้าราชการหรือพนักงานส่วนท้องถิ่นนำมาตรฐานทั่วไปเกี่ยวกับพนักงานจ้าง  มากำหนดเป็นประกาศหลักเกณฑ์และเงื่อนไขเกี่ยวกับพนักงานจ้าง  พร้อมทั้งให้องค์กรปกครองส่วนท้องถิ่นดำเนินการจัดทำแผนอัตรากำลัง 3 ปี  ตามประกาศคณะกรรการข้าราชการหรือพนักงานส่วนท้องถิ่น  เรื่อง  มาตรฐานทั่วไปเกี่ยวกับพนักงานจ้าง(ฉบับที่ 3)ลงวันที่</w:t>
      </w:r>
    </w:p>
    <w:p w:rsidR="001F035F" w:rsidRPr="00F96F87" w:rsidRDefault="00BE394D" w:rsidP="00BE394D">
      <w:pPr>
        <w:numPr>
          <w:ilvl w:val="1"/>
          <w:numId w:val="30"/>
        </w:num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 xml:space="preserve">คณะกรรมการกลางข้าราชการ หรือพนักงานส่วนท้องถิ่น </w:t>
      </w:r>
      <w:r w:rsidR="001F035F" w:rsidRPr="00F96F87">
        <w:rPr>
          <w:rFonts w:ascii="TH SarabunIT๙" w:hAnsi="TH SarabunIT๙" w:cs="TH SarabunIT๙"/>
        </w:rPr>
        <w:t>(</w:t>
      </w:r>
      <w:r w:rsidR="001F035F" w:rsidRPr="00F96F87">
        <w:rPr>
          <w:rFonts w:ascii="TH SarabunIT๙" w:hAnsi="TH SarabunIT๙" w:cs="TH SarabunIT๙"/>
          <w:cs/>
        </w:rPr>
        <w:t>ก</w:t>
      </w:r>
      <w:r w:rsidR="001F035F" w:rsidRPr="00F96F87">
        <w:rPr>
          <w:rFonts w:ascii="TH SarabunIT๙" w:hAnsi="TH SarabunIT๙" w:cs="TH SarabunIT๙"/>
        </w:rPr>
        <w:t>.</w:t>
      </w:r>
      <w:r w:rsidR="001F035F" w:rsidRPr="00F96F87">
        <w:rPr>
          <w:rFonts w:ascii="TH SarabunIT๙" w:hAnsi="TH SarabunIT๙" w:cs="TH SarabunIT๙"/>
          <w:cs/>
        </w:rPr>
        <w:t>กลาง</w:t>
      </w:r>
      <w:r w:rsidR="001F035F" w:rsidRPr="00F96F87">
        <w:rPr>
          <w:rFonts w:ascii="TH SarabunIT๙" w:hAnsi="TH SarabunIT๙" w:cs="TH SarabunIT๙"/>
        </w:rPr>
        <w:t xml:space="preserve">) </w:t>
      </w:r>
      <w:r w:rsidR="001F035F" w:rsidRPr="00F96F87">
        <w:rPr>
          <w:rFonts w:ascii="TH SarabunIT๙" w:hAnsi="TH SarabunIT๙" w:cs="TH SarabunIT๙"/>
          <w:cs/>
        </w:rPr>
        <w:t>ได้มีมติเห็นชอบ</w:t>
      </w:r>
    </w:p>
    <w:p w:rsidR="001F035F" w:rsidRPr="00F96F87" w:rsidRDefault="001F035F" w:rsidP="007E422A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โดยกำหนดแนวทางให้เทศบาล</w:t>
      </w:r>
      <w:r w:rsidRPr="00F96F87">
        <w:rPr>
          <w:rFonts w:ascii="TH SarabunIT๙" w:hAnsi="TH SarabunIT๙" w:cs="TH SarabunIT๙"/>
          <w:spacing w:val="-8"/>
        </w:rPr>
        <w:t xml:space="preserve">  </w:t>
      </w:r>
      <w:r w:rsidRPr="00F96F87">
        <w:rPr>
          <w:rFonts w:ascii="TH SarabunIT๙" w:hAnsi="TH SarabunIT๙" w:cs="TH SarabunIT๙"/>
          <w:cs/>
        </w:rPr>
        <w:t>จัดทำแผนอัตรากำลังขององค์กรปกครองส่วนท้องถิ่น เพื่อเป็น</w:t>
      </w:r>
      <w:r w:rsidRPr="00F96F87">
        <w:rPr>
          <w:rFonts w:ascii="TH SarabunIT๙" w:hAnsi="TH SarabunIT๙" w:cs="TH SarabunIT๙"/>
          <w:spacing w:val="-8"/>
          <w:cs/>
        </w:rPr>
        <w:t>กรอบในการกำหนดตำแหน่งและการใช้ตำแหน่งข้าราชการหรือพนักงานส่วนท้องถิ่น โดยให้เสนอให้คณะกรรมการ</w:t>
      </w:r>
      <w:r w:rsidRPr="00F96F87">
        <w:rPr>
          <w:rFonts w:ascii="TH SarabunIT๙" w:hAnsi="TH SarabunIT๙" w:cs="TH SarabunIT๙"/>
          <w:cs/>
        </w:rPr>
        <w:t xml:space="preserve">ข้าราชการหรือพนักงานส่วนท้องถิ่น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ก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จังหวัด</w:t>
      </w:r>
      <w:r w:rsidRPr="00F96F87">
        <w:rPr>
          <w:rFonts w:ascii="TH SarabunIT๙" w:hAnsi="TH SarabunIT๙" w:cs="TH SarabunIT๙"/>
        </w:rPr>
        <w:t xml:space="preserve">) </w:t>
      </w:r>
      <w:r w:rsidRPr="00F96F87">
        <w:rPr>
          <w:rFonts w:ascii="TH SarabunIT๙" w:hAnsi="TH SarabunIT๙" w:cs="TH SarabunIT๙"/>
          <w:cs/>
        </w:rPr>
        <w:t>พิจารณาให้ความเห็นชอบ โดยได้กำหนดให้เทศบาล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แต่งตั้งคณะกรรมการจัดทำแผนอัตรากำลัง วิเคราะห์อำนาจหน้าที่และภารกิจของเทศบาล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</w:p>
    <w:p w:rsidR="0084308E" w:rsidRPr="00F96F87" w:rsidRDefault="00BE394D" w:rsidP="007E422A">
      <w:p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1.4  </w:t>
      </w:r>
      <w:r w:rsidRPr="00F96F87">
        <w:rPr>
          <w:rFonts w:ascii="TH SarabunIT๙" w:hAnsi="TH SarabunIT๙" w:cs="TH SarabunIT๙"/>
          <w:cs/>
        </w:rPr>
        <w:t>จ</w:t>
      </w:r>
      <w:r w:rsidR="001F035F" w:rsidRPr="00F96F87">
        <w:rPr>
          <w:rFonts w:ascii="TH SarabunIT๙" w:hAnsi="TH SarabunIT๙" w:cs="TH SarabunIT๙"/>
          <w:cs/>
        </w:rPr>
        <w:t>ากหลักการและเหตุผลดังกล่าว เทศบาลตำบล</w:t>
      </w:r>
      <w:r w:rsidR="0084308E" w:rsidRPr="00F96F87">
        <w:rPr>
          <w:rFonts w:ascii="TH SarabunIT๙" w:hAnsi="TH SarabunIT๙" w:cs="TH SarabunIT๙"/>
          <w:cs/>
        </w:rPr>
        <w:t>อิสาณ</w:t>
      </w:r>
      <w:r w:rsidR="001F035F" w:rsidRPr="00F96F87">
        <w:rPr>
          <w:rFonts w:ascii="TH SarabunIT๙" w:hAnsi="TH SarabunIT๙" w:cs="TH SarabunIT๙"/>
          <w:cs/>
        </w:rPr>
        <w:t xml:space="preserve">  </w:t>
      </w:r>
      <w:r w:rsidR="001F035F" w:rsidRPr="00F96F87">
        <w:rPr>
          <w:rFonts w:ascii="TH SarabunIT๙" w:hAnsi="TH SarabunIT๙" w:cs="TH SarabunIT๙"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 xml:space="preserve">จึงได้จัดทำแผนอัตรากำลัง </w:t>
      </w:r>
      <w:r w:rsidR="001F035F" w:rsidRPr="00F96F87">
        <w:rPr>
          <w:rFonts w:ascii="TH SarabunIT๙" w:hAnsi="TH SarabunIT๙" w:cs="TH SarabunIT๙"/>
        </w:rPr>
        <w:t xml:space="preserve">3 </w:t>
      </w:r>
      <w:r w:rsidR="001F035F" w:rsidRPr="00F96F87">
        <w:rPr>
          <w:rFonts w:ascii="TH SarabunIT๙" w:hAnsi="TH SarabunIT๙" w:cs="TH SarabunIT๙"/>
          <w:cs/>
        </w:rPr>
        <w:t>ปี สำหรับปีงบประมาณ พ</w:t>
      </w:r>
      <w:r w:rsidR="001F035F" w:rsidRPr="00F96F87">
        <w:rPr>
          <w:rFonts w:ascii="TH SarabunIT๙" w:hAnsi="TH SarabunIT๙" w:cs="TH SarabunIT๙"/>
        </w:rPr>
        <w:t>.</w:t>
      </w:r>
      <w:r w:rsidR="001F035F" w:rsidRPr="00F96F87">
        <w:rPr>
          <w:rFonts w:ascii="TH SarabunIT๙" w:hAnsi="TH SarabunIT๙" w:cs="TH SarabunIT๙"/>
          <w:cs/>
        </w:rPr>
        <w:t>ศ</w:t>
      </w:r>
      <w:r w:rsidR="00A81104" w:rsidRPr="00F96F87">
        <w:rPr>
          <w:rFonts w:ascii="TH SarabunIT๙" w:hAnsi="TH SarabunIT๙" w:cs="TH SarabunIT๙"/>
        </w:rPr>
        <w:t>.25</w:t>
      </w:r>
      <w:r w:rsidR="00BB7DC7">
        <w:rPr>
          <w:rFonts w:ascii="TH SarabunIT๙" w:hAnsi="TH SarabunIT๙" w:cs="TH SarabunIT๙" w:hint="cs"/>
          <w:cs/>
        </w:rPr>
        <w:t>61</w:t>
      </w:r>
      <w:r w:rsidR="00A81104" w:rsidRPr="00F96F87">
        <w:rPr>
          <w:rFonts w:ascii="TH SarabunIT๙" w:hAnsi="TH SarabunIT๙" w:cs="TH SarabunIT๙"/>
        </w:rPr>
        <w:t>-256</w:t>
      </w:r>
      <w:r w:rsidR="00BB7DC7">
        <w:rPr>
          <w:rFonts w:ascii="TH SarabunIT๙" w:hAnsi="TH SarabunIT๙" w:cs="TH SarabunIT๙"/>
        </w:rPr>
        <w:t>3</w:t>
      </w:r>
      <w:r w:rsidR="00A81104" w:rsidRPr="00F96F87">
        <w:rPr>
          <w:rFonts w:ascii="TH SarabunIT๙" w:hAnsi="TH SarabunIT๙" w:cs="TH SarabunIT๙"/>
        </w:rPr>
        <w:t xml:space="preserve">  </w:t>
      </w:r>
      <w:r w:rsidR="001F035F" w:rsidRPr="00F96F87">
        <w:rPr>
          <w:rFonts w:ascii="TH SarabunIT๙" w:hAnsi="TH SarabunIT๙" w:cs="TH SarabunIT๙"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>ขึ้น</w:t>
      </w: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CB6F8E" w:rsidRDefault="00670AD6" w:rsidP="00F96F87">
      <w:pPr>
        <w:spacing w:before="240"/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 </w:t>
      </w:r>
      <w:r w:rsidR="00F96F87">
        <w:rPr>
          <w:rFonts w:ascii="TH SarabunIT๙" w:hAnsi="TH SarabunIT๙" w:cs="TH SarabunIT๙"/>
        </w:rPr>
        <w:t xml:space="preserve">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84"/>
      </w:tblGrid>
      <w:tr w:rsidR="0084308E" w:rsidRPr="00F96F87" w:rsidTr="00EE091B">
        <w:trPr>
          <w:trHeight w:val="465"/>
        </w:trPr>
        <w:tc>
          <w:tcPr>
            <w:tcW w:w="9784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2.  วัตถุประสงค์</w:t>
            </w:r>
          </w:p>
        </w:tc>
      </w:tr>
    </w:tbl>
    <w:p w:rsidR="0084308E" w:rsidRPr="00F96F87" w:rsidRDefault="0084308E" w:rsidP="007E422A">
      <w:pPr>
        <w:spacing w:before="240"/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ab/>
        <w:t xml:space="preserve">เทศบาลตำบลอิสาณ ได้กำหนดวัตถุประสงค์ในการจัดทำแผนอัตรากำลัง  3  ปี  </w:t>
      </w:r>
    </w:p>
    <w:p w:rsidR="006923D1" w:rsidRPr="00F96F87" w:rsidRDefault="0084308E" w:rsidP="007E422A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2.1 </w:t>
      </w:r>
      <w:r w:rsidRPr="00F96F87">
        <w:rPr>
          <w:rFonts w:ascii="TH SarabunIT๙" w:hAnsi="TH SarabunIT๙" w:cs="TH SarabunIT๙"/>
          <w:cs/>
        </w:rPr>
        <w:t>เพื่อให้เทศบาลตำบลอิสาณ  มีโครงสร้างก</w:t>
      </w:r>
      <w:r w:rsidR="00A81104" w:rsidRPr="00F96F87">
        <w:rPr>
          <w:rFonts w:ascii="TH SarabunIT๙" w:hAnsi="TH SarabunIT๙" w:cs="TH SarabunIT๙"/>
          <w:cs/>
        </w:rPr>
        <w:t>ารแบ่งงานและระบบงาน</w:t>
      </w:r>
      <w:r w:rsidR="006923D1" w:rsidRPr="00F96F87">
        <w:rPr>
          <w:rFonts w:ascii="TH SarabunIT๙" w:hAnsi="TH SarabunIT๙" w:cs="TH SarabunIT๙"/>
          <w:cs/>
        </w:rPr>
        <w:t xml:space="preserve">  ระบบการจ้าง</w:t>
      </w:r>
      <w:r w:rsidR="00A81104" w:rsidRPr="00F96F87">
        <w:rPr>
          <w:rFonts w:ascii="TH SarabunIT๙" w:hAnsi="TH SarabunIT๙" w:cs="TH SarabunIT๙"/>
          <w:cs/>
        </w:rPr>
        <w:t>ที่เหมาะสม</w:t>
      </w:r>
    </w:p>
    <w:p w:rsidR="0084308E" w:rsidRPr="00F96F87" w:rsidRDefault="00A81104" w:rsidP="007E422A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ไม่</w:t>
      </w:r>
      <w:r w:rsidR="0084308E" w:rsidRPr="00F96F87">
        <w:rPr>
          <w:rFonts w:ascii="TH SarabunIT๙" w:hAnsi="TH SarabunIT๙" w:cs="TH SarabunIT๙"/>
          <w:cs/>
        </w:rPr>
        <w:t>ซ้ำซ้อน</w:t>
      </w:r>
      <w:r w:rsidR="006923D1" w:rsidRPr="00F96F87">
        <w:rPr>
          <w:rFonts w:ascii="TH SarabunIT๙" w:hAnsi="TH SarabunIT๙" w:cs="TH SarabunIT๙"/>
          <w:cs/>
        </w:rPr>
        <w:t xml:space="preserve">  อันจะเป็นการประหยัดงบประมาณรายจ่าย</w:t>
      </w:r>
    </w:p>
    <w:p w:rsidR="0084308E" w:rsidRPr="00F96F87" w:rsidRDefault="0084308E" w:rsidP="007E422A">
      <w:pPr>
        <w:ind w:firstLine="1418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2.2 </w:t>
      </w:r>
      <w:r w:rsidRPr="00F96F87">
        <w:rPr>
          <w:rFonts w:ascii="TH SarabunIT๙" w:hAnsi="TH SarabunIT๙" w:cs="TH SarabunIT๙"/>
          <w:cs/>
        </w:rPr>
        <w:t xml:space="preserve">เพื่อให้เทศบาลตำบลอิสาณ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มีการกำหนดตำแหน่งการจัดอัตรากำลังโครงสร้างให้เหมาะสมกับอำนาจหน้าที่ของเทศบาล 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ตามพระราชบัญญัติองค์กรปกครองส่วนท้องถิ่น แต่ละประเภท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>. 2542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spacing w:val="-4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spacing w:val="-4"/>
        </w:rPr>
        <w:t xml:space="preserve">2.3 </w:t>
      </w:r>
      <w:r w:rsidRPr="00F96F87">
        <w:rPr>
          <w:rFonts w:ascii="TH SarabunIT๙" w:hAnsi="TH SarabunIT๙" w:cs="TH SarabunIT๙"/>
          <w:spacing w:val="-4"/>
          <w:cs/>
        </w:rPr>
        <w:t xml:space="preserve">เพื่อให้คณะกรรมการข้าราชการหรือพนักงานส่วนท้องถิ่น </w:t>
      </w:r>
      <w:r w:rsidRPr="00F96F87">
        <w:rPr>
          <w:rFonts w:ascii="TH SarabunIT๙" w:hAnsi="TH SarabunIT๙" w:cs="TH SarabunIT๙"/>
          <w:spacing w:val="-4"/>
        </w:rPr>
        <w:t>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จังหวัด</w:t>
      </w:r>
      <w:r w:rsidRPr="00F96F87">
        <w:rPr>
          <w:rFonts w:ascii="TH SarabunIT๙" w:hAnsi="TH SarabunIT๙" w:cs="TH SarabunIT๙"/>
          <w:spacing w:val="-4"/>
        </w:rPr>
        <w:t>)</w:t>
      </w:r>
      <w:r w:rsidRPr="00F96F87">
        <w:rPr>
          <w:rFonts w:ascii="TH SarabunIT๙" w:hAnsi="TH SarabunIT๙" w:cs="TH SarabunIT๙"/>
          <w:spacing w:val="-4"/>
          <w:cs/>
        </w:rPr>
        <w:t>สามารถตรวจสอบ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2.4 </w:t>
      </w:r>
      <w:r w:rsidRPr="00F96F87">
        <w:rPr>
          <w:rFonts w:ascii="TH SarabunIT๙" w:hAnsi="TH SarabunIT๙" w:cs="TH SarabunIT๙"/>
          <w:cs/>
        </w:rPr>
        <w:t>เพื่อเป็นแนวทางในการดำเนินการวางแผนการใช้อัตรากำลัง การพัฒนาบุคลากรของ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เทศบาลตำบลอิสาณ</w:t>
      </w:r>
    </w:p>
    <w:p w:rsidR="0084308E" w:rsidRPr="00F96F87" w:rsidRDefault="0084308E" w:rsidP="006923D1">
      <w:pPr>
        <w:ind w:left="1440" w:hanging="1440"/>
        <w:jc w:val="thaiDistribute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2.5 </w:t>
      </w:r>
      <w:r w:rsidRPr="00F96F87">
        <w:rPr>
          <w:rFonts w:ascii="TH SarabunIT๙" w:hAnsi="TH SarabunIT๙" w:cs="TH SarabunIT๙"/>
          <w:cs/>
        </w:rPr>
        <w:t xml:space="preserve">เพื่อให้เทศบาลตำบลอิสาณ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สามารถวางแผนอัตรากำลัง ในการบรรจุแต่งตั้ง</w:t>
      </w:r>
    </w:p>
    <w:p w:rsidR="0084308E" w:rsidRPr="00F96F87" w:rsidRDefault="0084308E" w:rsidP="007E422A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ข้าราชการเพื่อให้การบริหารงาน ของเทศบาล</w:t>
      </w:r>
      <w:r w:rsidRPr="00F96F87">
        <w:rPr>
          <w:rFonts w:ascii="TH SarabunIT๙" w:hAnsi="TH SarabunIT๙" w:cs="TH SarabunIT๙"/>
          <w:spacing w:val="-6"/>
          <w:cs/>
        </w:rPr>
        <w:t>เกิดประโยชน์ต่อประชาชน</w:t>
      </w:r>
      <w:r w:rsidR="007E422A" w:rsidRPr="00F96F87">
        <w:rPr>
          <w:rFonts w:ascii="TH SarabunIT๙" w:hAnsi="TH SarabunIT๙" w:cs="TH SarabunIT๙"/>
          <w:spacing w:val="-6"/>
          <w:cs/>
        </w:rPr>
        <w:t xml:space="preserve">  </w:t>
      </w:r>
      <w:r w:rsidRPr="00F96F87">
        <w:rPr>
          <w:rFonts w:ascii="TH SarabunIT๙" w:hAnsi="TH SarabunIT๙" w:cs="TH SarabunIT๙"/>
          <w:spacing w:val="-6"/>
          <w:cs/>
        </w:rPr>
        <w:t>เกิดผลสัมฤทธิ์ต่อภารกิจตามอำนาจหน้าที่ มีประสิทธิภาพ</w:t>
      </w:r>
      <w:r w:rsidR="007E422A" w:rsidRPr="00F96F87">
        <w:rPr>
          <w:rFonts w:ascii="TH SarabunIT๙" w:hAnsi="TH SarabunIT๙" w:cs="TH SarabunIT๙"/>
          <w:cs/>
        </w:rPr>
        <w:t xml:space="preserve">  </w:t>
      </w:r>
      <w:r w:rsidRPr="00F96F87">
        <w:rPr>
          <w:rFonts w:ascii="TH SarabunIT๙" w:hAnsi="TH SarabunIT๙" w:cs="TH SarabunIT๙"/>
          <w:cs/>
        </w:rPr>
        <w:t>มีความคุ้มค่า สามารถลดขั้นตอนการปฏิบัติงาน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2.6 </w:t>
      </w:r>
      <w:r w:rsidRPr="00F96F87">
        <w:rPr>
          <w:rFonts w:ascii="TH SarabunIT๙" w:hAnsi="TH SarabunIT๙" w:cs="TH SarabunIT๙"/>
          <w:cs/>
        </w:rPr>
        <w:t>เพื่อให้องค์กรปกครองส่วนท้องถิ่น สามารถควบคุมภาระค่าใช้จ่ายด้านการบริหารงาน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บุคคลให้เป็นไปตามที่กฎหมายกำหนด</w:t>
      </w:r>
    </w:p>
    <w:p w:rsidR="00CB6F8E" w:rsidRPr="00F96F87" w:rsidRDefault="00CB6F8E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ต่อไป</w:t>
      </w:r>
    </w:p>
    <w:p w:rsidR="006923D1" w:rsidRPr="00F96F87" w:rsidRDefault="006923D1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</w:r>
      <w:r w:rsidR="00F96F87">
        <w:rPr>
          <w:rFonts w:ascii="TH SarabunIT๙" w:hAnsi="TH SarabunIT๙" w:cs="TH SarabunIT๙"/>
          <w:cs/>
        </w:rPr>
        <w:t xml:space="preserve">2.7 </w:t>
      </w:r>
      <w:r w:rsidRPr="00F96F87">
        <w:rPr>
          <w:rFonts w:ascii="TH SarabunIT๙" w:hAnsi="TH SarabunIT๙" w:cs="TH SarabunIT๙"/>
          <w:cs/>
        </w:rPr>
        <w:t>เพื่อให้เทศบาลตำบลอิสาณ  มีการกำหนดตำแหน่งอัตรากำลังของบุคลากรที่สามารถตอบสนองการปฏิบัติงานของเทศบาลที่มีความจำเป็นเร่งด่วน  และสนองนโยบายของรัฐบาลหรือมติคณะรัฐมนตรีหรือนโยบายของเทศบาลตำบลอิสาณ</w:t>
      </w: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7E422A" w:rsidRDefault="007E422A">
      <w:pPr>
        <w:rPr>
          <w:rFonts w:ascii="TH SarabunIT๙" w:hAnsi="TH SarabunIT๙" w:cs="TH SarabunIT๙"/>
        </w:rPr>
      </w:pPr>
    </w:p>
    <w:p w:rsidR="00F96F87" w:rsidRDefault="00F96F87">
      <w:pPr>
        <w:rPr>
          <w:rFonts w:ascii="TH SarabunIT๙" w:hAnsi="TH SarabunIT๙" w:cs="TH SarabunIT๙"/>
        </w:rPr>
      </w:pPr>
    </w:p>
    <w:p w:rsidR="00F96F87" w:rsidRDefault="00F96F87">
      <w:pPr>
        <w:rPr>
          <w:rFonts w:ascii="TH SarabunIT๙" w:hAnsi="TH SarabunIT๙" w:cs="TH SarabunIT๙"/>
        </w:rPr>
      </w:pPr>
    </w:p>
    <w:p w:rsidR="00F96F87" w:rsidRPr="00F96F87" w:rsidRDefault="00F96F87">
      <w:pPr>
        <w:rPr>
          <w:rFonts w:ascii="TH SarabunIT๙" w:hAnsi="TH SarabunIT๙" w:cs="TH SarabunIT๙"/>
        </w:rPr>
      </w:pPr>
    </w:p>
    <w:p w:rsidR="007E422A" w:rsidRPr="00F96F87" w:rsidRDefault="007E422A">
      <w:pPr>
        <w:rPr>
          <w:rFonts w:ascii="TH SarabunIT๙" w:hAnsi="TH SarabunIT๙" w:cs="TH SarabunIT๙"/>
        </w:rPr>
      </w:pPr>
    </w:p>
    <w:p w:rsidR="007E422A" w:rsidRPr="00F96F87" w:rsidRDefault="007E422A">
      <w:pPr>
        <w:rPr>
          <w:rFonts w:ascii="TH SarabunIT๙" w:hAnsi="TH SarabunIT๙" w:cs="TH SarabunIT๙"/>
        </w:rPr>
      </w:pPr>
    </w:p>
    <w:p w:rsidR="00D11F4E" w:rsidRPr="00F96F87" w:rsidRDefault="00D11F4E" w:rsidP="00F96F87">
      <w:pPr>
        <w:pStyle w:val="3"/>
        <w:jc w:val="center"/>
        <w:rPr>
          <w:rFonts w:ascii="TH SarabunIT๙" w:hAnsi="TH SarabunIT๙" w:cs="TH SarabunIT๙"/>
          <w:b w:val="0"/>
          <w:bCs w:val="0"/>
        </w:rPr>
      </w:pPr>
    </w:p>
    <w:p w:rsidR="00F96F87" w:rsidRPr="00F96F87" w:rsidRDefault="00B60B26" w:rsidP="00F96F87">
      <w:pPr>
        <w:pStyle w:val="3"/>
        <w:jc w:val="center"/>
      </w:pPr>
      <w:r w:rsidRPr="00F96F87">
        <w:rPr>
          <w:rFonts w:ascii="TH SarabunIT๙" w:hAnsi="TH SarabunIT๙" w:cs="TH SarabunIT๙"/>
          <w:b w:val="0"/>
          <w:bCs w:val="0"/>
          <w:cs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69"/>
      </w:tblGrid>
      <w:tr w:rsidR="0084308E" w:rsidRPr="00F96F87" w:rsidTr="00EE091B">
        <w:trPr>
          <w:trHeight w:val="480"/>
        </w:trPr>
        <w:tc>
          <w:tcPr>
            <w:tcW w:w="9769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3.  ขอบเขตและแนวทางในการจัดทำแผนอัตรากำลัง</w:t>
            </w:r>
            <w:r w:rsidRPr="00F96F87">
              <w:rPr>
                <w:rFonts w:ascii="TH SarabunIT๙" w:hAnsi="TH SarabunIT๙" w:cs="TH SarabunIT๙"/>
              </w:rPr>
              <w:t xml:space="preserve"> 3 </w:t>
            </w:r>
            <w:r w:rsidRPr="00F96F87">
              <w:rPr>
                <w:rFonts w:ascii="TH SarabunIT๙" w:hAnsi="TH SarabunIT๙" w:cs="TH SarabunIT๙"/>
                <w:cs/>
              </w:rPr>
              <w:t>ปี</w:t>
            </w:r>
          </w:p>
        </w:tc>
      </w:tr>
    </w:tbl>
    <w:p w:rsidR="0084308E" w:rsidRPr="00F96F87" w:rsidRDefault="0084308E" w:rsidP="007E422A">
      <w:pPr>
        <w:ind w:firstLine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คณะกรรมการจัดทำแผนอัตรากำลังของเทศบาลตำบลอิสาณ  ซึ่งมีนายกเทศมนตรีตำบลอิสาณ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เป็นประธาน  ได้กำหนดขอบเขตและแนวทางในการจัดทำแผนอัตรากำลัง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โดยให้มีเนื้อหาครอบคลุมในเรื่องต่างๆ  ดังต่อไปนี้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3.1 </w:t>
      </w:r>
      <w:r w:rsidRPr="00F96F87">
        <w:rPr>
          <w:rFonts w:ascii="TH SarabunIT๙" w:hAnsi="TH SarabunIT๙" w:cs="TH SarabunIT๙"/>
          <w:cs/>
        </w:rPr>
        <w:t>วิเคราะห์ภารกิจ อำนาจหน้าที่ความรับผิดชอบของเทศบาลตำบลอิสาณ</w:t>
      </w:r>
    </w:p>
    <w:p w:rsidR="0084308E" w:rsidRPr="00F96F87" w:rsidRDefault="0084308E" w:rsidP="0084308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96F87">
        <w:rPr>
          <w:rFonts w:ascii="TH SarabunIT๙" w:hAnsi="TH SarabunIT๙" w:cs="TH SarabunIT๙"/>
          <w:sz w:val="32"/>
          <w:szCs w:val="32"/>
          <w:cs/>
        </w:rPr>
        <w:t>ตามพระราชบัญญัติองค์กรปกครองส่วนท้องถิ่น 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F96F87">
        <w:rPr>
          <w:rFonts w:ascii="TH SarabunIT๙" w:hAnsi="TH SarabunIT๙" w:cs="TH SarabunIT๙"/>
          <w:sz w:val="32"/>
          <w:szCs w:val="32"/>
        </w:rPr>
        <w:t>.</w:t>
      </w:r>
      <w:r w:rsidRPr="00F96F87">
        <w:rPr>
          <w:rFonts w:ascii="TH SarabunIT๙" w:hAnsi="TH SarabunIT๙" w:cs="TH SarabunIT๙"/>
          <w:sz w:val="32"/>
          <w:szCs w:val="32"/>
          <w:cs/>
        </w:rPr>
        <w:t>ศ</w:t>
      </w:r>
      <w:r w:rsidRPr="00F96F87">
        <w:rPr>
          <w:rFonts w:ascii="TH SarabunIT๙" w:hAnsi="TH SarabunIT๙" w:cs="TH SarabunIT๙"/>
          <w:sz w:val="32"/>
          <w:szCs w:val="32"/>
        </w:rPr>
        <w:t xml:space="preserve">. 2542 </w:t>
      </w:r>
      <w:r w:rsidRPr="00F96F87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 และสภาพปัญหาของเทศบาลตำบลอิสาณ</w:t>
      </w:r>
    </w:p>
    <w:p w:rsidR="0084308E" w:rsidRPr="00F96F87" w:rsidRDefault="0084308E" w:rsidP="0084308E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           </w:t>
      </w:r>
      <w:r w:rsidRPr="00F96F87">
        <w:rPr>
          <w:rFonts w:ascii="TH SarabunIT๙" w:hAnsi="TH SarabunIT๙" w:cs="TH SarabunIT๙"/>
        </w:rPr>
        <w:t xml:space="preserve">3.2 </w:t>
      </w:r>
      <w:r w:rsidRPr="00F96F87">
        <w:rPr>
          <w:rFonts w:ascii="TH SarabunIT๙" w:hAnsi="TH SarabunIT๙" w:cs="TH SarabunIT๙"/>
          <w:cs/>
        </w:rPr>
        <w:t>กำหนดโครงสร้างการแบ่งส่วนราชการภายในและการจัดระบบงาน เพื่อรองรับภารกิจ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ตามอำนาจหน้าที่ความรับผิดชอบ ให้สามารถแก้ปัญหาของจังหวัด</w:t>
      </w:r>
      <w:r w:rsidR="001B6174" w:rsidRPr="00F96F87">
        <w:rPr>
          <w:rFonts w:ascii="TH SarabunIT๙" w:hAnsi="TH SarabunIT๙" w:cs="TH SarabunIT๙"/>
          <w:cs/>
        </w:rPr>
        <w:t>บุรีรัมย์</w:t>
      </w:r>
      <w:r w:rsidRPr="00F96F87">
        <w:rPr>
          <w:rFonts w:ascii="TH SarabunIT๙" w:hAnsi="TH SarabunIT๙" w:cs="TH SarabunIT๙"/>
          <w:cs/>
        </w:rPr>
        <w:t xml:space="preserve">ได้อย่างมีประสิทธิภาพ 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3.3 </w:t>
      </w:r>
      <w:r w:rsidRPr="00F96F87">
        <w:rPr>
          <w:rFonts w:ascii="TH SarabunIT๙" w:hAnsi="TH SarabunIT๙" w:cs="TH SarabunIT๙"/>
          <w:cs/>
        </w:rPr>
        <w:t>กำหนดตำแหน่งในสายงานต่างๆ จำนวนตำแหน่ง และระดับตำแหน่ง ให้เหมาะสมกับ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ภาระหน้าที่ความรับผิดชอบ ปริมาณงาน และคุณภาพของงาน รวมทั้งสร้างความก้าวหน้าในสายอาชีพของ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กลุ่มงานต่างๆ</w:t>
      </w:r>
    </w:p>
    <w:p w:rsidR="00363119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="00D11F4E" w:rsidRPr="00F96F87">
        <w:rPr>
          <w:rFonts w:ascii="TH SarabunIT๙" w:hAnsi="TH SarabunIT๙" w:cs="TH SarabunIT๙"/>
        </w:rPr>
        <w:t xml:space="preserve">3.4  </w:t>
      </w:r>
      <w:r w:rsidR="00D11F4E" w:rsidRPr="00F96F87">
        <w:rPr>
          <w:rFonts w:ascii="TH SarabunIT๙" w:hAnsi="TH SarabunIT๙" w:cs="TH SarabunIT๙"/>
          <w:cs/>
        </w:rPr>
        <w:t>กำหนดความต้องการ</w:t>
      </w:r>
      <w:r w:rsidR="00363119" w:rsidRPr="00F96F87">
        <w:rPr>
          <w:rFonts w:ascii="TH SarabunIT๙" w:hAnsi="TH SarabunIT๙" w:cs="TH SarabunIT๙"/>
          <w:cs/>
        </w:rPr>
        <w:t>พนักงานจ้างในเทศบาลตำบลอิสาณ  โดยให้หัวหน้าส่วนราชการเข้ามามี</w:t>
      </w:r>
    </w:p>
    <w:p w:rsidR="00363119" w:rsidRPr="00F96F87" w:rsidRDefault="00363119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ส่วนร่วม เพื่อกำหนดความจำเป็นและความต้องการในการชัพนักงานจ้างให้ตรงกับภารกิจและอำนาจหน้าที่ที่ต้อง</w:t>
      </w:r>
    </w:p>
    <w:p w:rsidR="00363119" w:rsidRPr="00F96F87" w:rsidRDefault="00363119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ปฏิบัติอย่างแท้จริง และต้องคำนึงถึงโครงสร้างส่วนราชการและจำนวนข้าราชการ  ลูกจ้างประจำในเทศบาล</w:t>
      </w:r>
    </w:p>
    <w:p w:rsidR="00D11F4E" w:rsidRPr="00F96F87" w:rsidRDefault="00363119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ประกอบการกำหนดตำแหน่งพนักงานจ้าง</w:t>
      </w:r>
    </w:p>
    <w:p w:rsidR="0084308E" w:rsidRPr="00F96F87" w:rsidRDefault="0015110C" w:rsidP="00D11F4E">
      <w:pPr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>3.5</w:t>
      </w:r>
      <w:r w:rsidR="0084308E"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 xml:space="preserve">จัดทำกรอบอัตรากำลัง </w:t>
      </w:r>
      <w:r w:rsidR="0084308E" w:rsidRPr="00F96F87">
        <w:rPr>
          <w:rFonts w:ascii="TH SarabunIT๙" w:hAnsi="TH SarabunIT๙" w:cs="TH SarabunIT๙"/>
        </w:rPr>
        <w:t xml:space="preserve">3 </w:t>
      </w:r>
      <w:r w:rsidR="0084308E" w:rsidRPr="00F96F87">
        <w:rPr>
          <w:rFonts w:ascii="TH SarabunIT๙" w:hAnsi="TH SarabunIT๙" w:cs="TH SarabunIT๙"/>
          <w:cs/>
        </w:rPr>
        <w:t>ปี โดยภาระค่าใช้จ่ายด้านการบริหารงานบุคคลต้องไม่เกิน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ร้อยละสี่สิบ  ของงบประมาณรายจ่าย</w:t>
      </w:r>
    </w:p>
    <w:p w:rsidR="0084308E" w:rsidRPr="00F96F87" w:rsidRDefault="0015110C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>3.6</w:t>
      </w:r>
      <w:r w:rsidR="0084308E"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>ให้ข้าราชการหรือพนักงานส่วนท้องถิ่นทุกคน ได้รับการพัฒนาความรู้ความสามารถ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อย่างน้อยปีละ </w:t>
      </w:r>
      <w:r w:rsidRPr="00F96F87">
        <w:rPr>
          <w:rFonts w:ascii="TH SarabunIT๙" w:hAnsi="TH SarabunIT๙" w:cs="TH SarabunIT๙"/>
        </w:rPr>
        <w:t xml:space="preserve">1 </w:t>
      </w:r>
      <w:r w:rsidRPr="00F96F87">
        <w:rPr>
          <w:rFonts w:ascii="TH SarabunIT๙" w:hAnsi="TH SarabunIT๙" w:cs="TH SarabunIT๙"/>
          <w:cs/>
        </w:rPr>
        <w:t>ครั้ง</w:t>
      </w: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F0801" w:rsidRDefault="001F0801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P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826CAD" w:rsidRPr="00F96F87" w:rsidRDefault="00F96F87" w:rsidP="004E3818">
      <w:pPr>
        <w:ind w:left="1440" w:hanging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</w:p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544"/>
      </w:tblGrid>
      <w:tr w:rsidR="004E3818" w:rsidRPr="00F96F87" w:rsidTr="00EE091B">
        <w:trPr>
          <w:trHeight w:val="495"/>
        </w:trPr>
        <w:tc>
          <w:tcPr>
            <w:tcW w:w="9544" w:type="dxa"/>
            <w:shd w:val="clear" w:color="auto" w:fill="CCFFCC"/>
          </w:tcPr>
          <w:p w:rsidR="004E3818" w:rsidRPr="00F96F87" w:rsidRDefault="004E3818" w:rsidP="004E3818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4.</w:t>
            </w:r>
            <w:r w:rsidRPr="00F96F87">
              <w:rPr>
                <w:rFonts w:ascii="TH SarabunIT๙" w:hAnsi="TH SarabunIT๙" w:cs="TH SarabunIT๙"/>
                <w:cs/>
              </w:rPr>
              <w:t xml:space="preserve">  สภาพปัญหาของพื้นที่และความต้องการของประชาชน</w:t>
            </w:r>
          </w:p>
        </w:tc>
      </w:tr>
    </w:tbl>
    <w:p w:rsidR="00BF1D89" w:rsidRPr="00F96F87" w:rsidRDefault="00BF1D89" w:rsidP="002F39F5">
      <w:pPr>
        <w:ind w:left="720" w:firstLine="720"/>
        <w:rPr>
          <w:rFonts w:ascii="TH SarabunIT๙" w:hAnsi="TH SarabunIT๙" w:cs="TH SarabunIT๙"/>
        </w:rPr>
      </w:pPr>
    </w:p>
    <w:p w:rsidR="002F39F5" w:rsidRPr="00F96F87" w:rsidRDefault="00BF1D89" w:rsidP="002F39F5">
      <w:pPr>
        <w:ind w:left="720" w:firstLine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</w:t>
      </w:r>
      <w:r w:rsidR="002F39F5" w:rsidRPr="00F96F87">
        <w:rPr>
          <w:rFonts w:ascii="TH SarabunIT๙" w:hAnsi="TH SarabunIT๙" w:cs="TH SarabunIT๙"/>
          <w:cs/>
        </w:rPr>
        <w:t xml:space="preserve">พื่อให้การวางแผนอัตรากำลัง พนักงานจ้าง 4  ปี ของเทศบาลตำบลอิสาณ มีความครบถ้วน  </w:t>
      </w:r>
    </w:p>
    <w:p w:rsidR="002F39F5" w:rsidRPr="00F96F87" w:rsidRDefault="002F39F5" w:rsidP="002F39F5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เทศบาลตำบลอิสาณสามารถดำเนินการตามอำนาจหน้าที่ได้อย่างมีประสิทธิภาพ     เทศบาลตำบลอิสาณ   วิเคราะห์สภาพปัญหาในเขตพื้นที่ของเทศบาลตำบลอิสาณ  ว่ามีปัญหาอะไรและความจำเป็นพื้นฐานและความต้องการของประชาชนในเขตพื้นที่ที่สำคัญ  ดังนี้  </w:t>
      </w:r>
    </w:p>
    <w:p w:rsidR="002F39F5" w:rsidRPr="00F96F87" w:rsidRDefault="002F39F5" w:rsidP="002F39F5">
      <w:pPr>
        <w:ind w:right="-792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>สภาพปัญหาของเขตพื้นที่ที่รับผิดชอบและความต้องการของประชาชนโดยแบ่งออกเป็นด้านต่าง ๆ  ดังนี้</w:t>
      </w:r>
    </w:p>
    <w:p w:rsidR="001B6174" w:rsidRPr="00F96F87" w:rsidRDefault="001B6174" w:rsidP="001B6174">
      <w:pPr>
        <w:pStyle w:val="a8"/>
        <w:ind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4.1 </w:t>
      </w:r>
      <w:r w:rsidRPr="00F96F87">
        <w:rPr>
          <w:rFonts w:ascii="TH SarabunIT๙" w:hAnsi="TH SarabunIT๙" w:cs="TH SarabunIT๙"/>
          <w:b/>
          <w:bCs/>
          <w:cs/>
        </w:rPr>
        <w:t>สภาพปัญหา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1.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ปัญหาด้านเศรษฐกิจ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ประชาชนส่วนใหญ่ยังใช้วิธีทำการเกษตรเดิมอยู่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ประชาชนขาดงบประมาณลงทุนในการประกอบอาชีพ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ประชาชนขาดการจัดสวัสดิการที่ดีจากรัฐในการดำรงชีวิต</w:t>
      </w: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1.4 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  ความสามารถและเงินทุน  ในการประกอบอาชีพ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2.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ปัญหาด้านสังคม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2.1  </w:t>
      </w:r>
      <w:r w:rsidRPr="00F96F87">
        <w:rPr>
          <w:rFonts w:ascii="TH SarabunIT๙" w:hAnsi="TH SarabunIT๙" w:cs="TH SarabunIT๙"/>
          <w:cs/>
        </w:rPr>
        <w:t>ไม่มีสถานประกอบการใดจ้างงาน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2.2  </w:t>
      </w:r>
      <w:r w:rsidRPr="00F96F87">
        <w:rPr>
          <w:rFonts w:ascii="TH SarabunIT๙" w:hAnsi="TH SarabunIT๙" w:cs="TH SarabunIT๙"/>
          <w:cs/>
        </w:rPr>
        <w:t>ประชาชนต้องแบกภาระ  ค่าใช้จ่ายเพิ่ม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2.3  </w:t>
      </w:r>
      <w:r w:rsidRPr="00F96F87">
        <w:rPr>
          <w:rFonts w:ascii="TH SarabunIT๙" w:hAnsi="TH SarabunIT๙" w:cs="TH SarabunIT๙"/>
          <w:cs/>
        </w:rPr>
        <w:t>ประชาชนบางกลุ่ม  ใช้เวลาว่างไปกับการเล่นการพนัน  และข้องเกี่ยวกับยาเสพติด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2.4  </w:t>
      </w:r>
      <w:r w:rsidRPr="00F96F87">
        <w:rPr>
          <w:rFonts w:ascii="TH SarabunIT๙" w:hAnsi="TH SarabunIT๙" w:cs="TH SarabunIT๙"/>
          <w:cs/>
        </w:rPr>
        <w:t>ประชาชนมองว่า  เรื่องการเมือง  การพัฒนาเป็นเรื่องของผู้นำ  และกลุ่มผู้มีอิทธิพลในชุมชน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3.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ปัญหาด้านโครงสร้างพื้นฐาน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3.1  </w:t>
      </w:r>
      <w:r w:rsidRPr="00F96F87">
        <w:rPr>
          <w:rFonts w:ascii="TH SarabunIT๙" w:hAnsi="TH SarabunIT๙" w:cs="TH SarabunIT๙"/>
          <w:cs/>
        </w:rPr>
        <w:t>ถนนหลายสายยังเป็นหินคลุก  และเป็นหลุมเป็นบ่อ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3.2  </w:t>
      </w:r>
      <w:r w:rsidRPr="00F96F87">
        <w:rPr>
          <w:rFonts w:ascii="TH SarabunIT๙" w:hAnsi="TH SarabunIT๙" w:cs="TH SarabunIT๙"/>
          <w:cs/>
        </w:rPr>
        <w:t>ไฟฟ้าสาธารณะยังไม่ทั่วถึงและเพียงพอ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3.3  </w:t>
      </w:r>
      <w:r w:rsidRPr="00F96F87">
        <w:rPr>
          <w:rFonts w:ascii="TH SarabunIT๙" w:hAnsi="TH SarabunIT๙" w:cs="TH SarabunIT๙"/>
          <w:cs/>
        </w:rPr>
        <w:t>การประปายังไม่ทั่วถึงและเพียงพอ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3.4  </w:t>
      </w:r>
      <w:r w:rsidRPr="00F96F87">
        <w:rPr>
          <w:rFonts w:ascii="TH SarabunIT๙" w:hAnsi="TH SarabunIT๙" w:cs="TH SarabunIT๙"/>
          <w:cs/>
        </w:rPr>
        <w:t>การตั้งชุมชนและก่อสร้างบ้านเรือนยังไม่เป็นระเบียนเรียบร้อย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ปัญหาด้านแหล่งน้ำ</w:t>
      </w:r>
    </w:p>
    <w:p w:rsidR="001B6174" w:rsidRPr="00F96F87" w:rsidRDefault="001B6174" w:rsidP="000916A3">
      <w:pPr>
        <w:pStyle w:val="a8"/>
        <w:spacing w:after="0"/>
        <w:ind w:left="1440"/>
        <w:jc w:val="left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4.1  </w:t>
      </w:r>
      <w:r w:rsidRPr="00F96F87">
        <w:rPr>
          <w:rFonts w:ascii="TH SarabunIT๙" w:hAnsi="TH SarabunIT๙" w:cs="TH SarabunIT๙"/>
          <w:cs/>
        </w:rPr>
        <w:t>ประชาชนมีรายได้น้อยไม่พอใช้จ่ายเป็นค่าบริการน้ำเพื่ออุปโภคบริโภค  และน้ำเพื่อการเกษตร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4.2  </w:t>
      </w:r>
      <w:r w:rsidRPr="00F96F87">
        <w:rPr>
          <w:rFonts w:ascii="TH SarabunIT๙" w:hAnsi="TH SarabunIT๙" w:cs="TH SarabunIT๙"/>
          <w:cs/>
        </w:rPr>
        <w:t>การนำน้ำไปใช้ทำการเกษตรต้องเสียค่าใช้จ่ายสูง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4.3  </w:t>
      </w:r>
      <w:r w:rsidRPr="00F96F87">
        <w:rPr>
          <w:rFonts w:ascii="TH SarabunIT๙" w:hAnsi="TH SarabunIT๙" w:cs="TH SarabunIT๙"/>
          <w:cs/>
        </w:rPr>
        <w:t>แหล่งน้ำในชุมชนยังมีจำนวนน้อย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4.4  </w:t>
      </w:r>
      <w:r w:rsidRPr="00F96F87">
        <w:rPr>
          <w:rFonts w:ascii="TH SarabunIT๙" w:hAnsi="TH SarabunIT๙" w:cs="TH SarabunIT๙"/>
          <w:cs/>
        </w:rPr>
        <w:t>ประชาชนใช้น้ำอย่างฟุ่มเฟือย</w:t>
      </w:r>
    </w:p>
    <w:p w:rsidR="001B6174" w:rsidRPr="00F96F87" w:rsidRDefault="001B6174" w:rsidP="00BF1D89">
      <w:pPr>
        <w:pStyle w:val="a8"/>
        <w:spacing w:after="0"/>
        <w:ind w:left="1440"/>
        <w:jc w:val="left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5.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ปัญหาด้านสาธารณสุข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มีสถานีอนามัย </w:t>
      </w:r>
      <w:r w:rsidRPr="00F96F87">
        <w:rPr>
          <w:rFonts w:ascii="TH SarabunIT๙" w:hAnsi="TH SarabunIT๙" w:cs="TH SarabunIT๙"/>
        </w:rPr>
        <w:t xml:space="preserve">1 </w:t>
      </w:r>
      <w:r w:rsidRPr="00F96F87">
        <w:rPr>
          <w:rFonts w:ascii="TH SarabunIT๙" w:hAnsi="TH SarabunIT๙" w:cs="TH SarabunIT๙"/>
          <w:cs/>
        </w:rPr>
        <w:t xml:space="preserve">แห่ง บุคลากร จำนวน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 xml:space="preserve">คน  คนไข้เฉลี่ย </w:t>
      </w:r>
      <w:r w:rsidRPr="00F96F87">
        <w:rPr>
          <w:rFonts w:ascii="TH SarabunIT๙" w:hAnsi="TH SarabunIT๙" w:cs="TH SarabunIT๙"/>
        </w:rPr>
        <w:t xml:space="preserve">500 </w:t>
      </w:r>
      <w:r w:rsidRPr="00F96F87">
        <w:rPr>
          <w:rFonts w:ascii="TH SarabunIT๙" w:hAnsi="TH SarabunIT๙" w:cs="TH SarabunIT๙"/>
          <w:cs/>
        </w:rPr>
        <w:t>คน</w:t>
      </w:r>
      <w:r w:rsidRPr="00F96F87">
        <w:rPr>
          <w:rFonts w:ascii="TH SarabunIT๙" w:hAnsi="TH SarabunIT๙" w:cs="TH SarabunIT๙"/>
        </w:rPr>
        <w:t>/</w:t>
      </w:r>
      <w:r w:rsidRPr="00F96F87">
        <w:rPr>
          <w:rFonts w:ascii="TH SarabunIT๙" w:hAnsi="TH SarabunIT๙" w:cs="TH SarabunIT๙"/>
          <w:cs/>
        </w:rPr>
        <w:t>เดือน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5.1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ขาดแคลนบุคลากรด้านการสาธารณสุข</w:t>
      </w:r>
    </w:p>
    <w:p w:rsidR="001B6174" w:rsidRPr="00F96F87" w:rsidRDefault="001B6174" w:rsidP="000916A3">
      <w:pPr>
        <w:pStyle w:val="a8"/>
        <w:spacing w:after="0"/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>5.2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ผู้ปกครองไม่สนใจนำบุตรหลานไปรับการฉีดวัคซีนตามกำหนด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5.3 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ยังขาดงบประมาณในการจัดซื้อเครื่องมืออุปกรณ์ทางการแพทย์ที่ทันสมัย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5.4 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ประชาชนยังดูแลรักษาสุขภาพอนามัยตามฐานะของตัวเองอยู่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ตามมีตามเกิด</w:t>
      </w:r>
      <w:r w:rsidRPr="00F96F87">
        <w:rPr>
          <w:rFonts w:ascii="TH SarabunIT๙" w:hAnsi="TH SarabunIT๙" w:cs="TH SarabunIT๙"/>
        </w:rPr>
        <w:t>)</w:t>
      </w:r>
    </w:p>
    <w:p w:rsidR="00F96F87" w:rsidRDefault="00F96F87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</w:p>
    <w:p w:rsidR="00F96F87" w:rsidRDefault="00F96F87" w:rsidP="00F96F87">
      <w:pPr>
        <w:pStyle w:val="a8"/>
        <w:ind w:left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5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6.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ปัญหาด้านการเมือง  การบริหาร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ประชาชนส่วนใหญ่ยังไม่มีความรู้  ความเข้าใจในบทบาทอำนาจหน้าที่ของตนเอง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6.2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ประชาชนส่วนใหญ่ยังคงมองว่า  การเมืองการปกครองเป็นเรื่องของรัฐ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6.3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องค์การบริหารส่วนตำบล  ยังมีรายได้น้อยไม่เพียงพอในการบริหารการพัฒนา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ประชาชนส่วนใหญ่ยังขาดความรู้ความเข้าใจในการจัดทำประชาคม</w:t>
      </w: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7.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ปัญหาด้านการศึกษา  ศาสนาและวัฒนธรรม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ประชาชนส่วนใหญ่ยากจนไม่สามารถให้ลูกหลานเรียนในระดับอุดมศึกษาได้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7.2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ยังขาดแคลนงบประมาณในการจ้างบุคลากร  และการจัดซื้ออุปกรณ์ในการเรียนการสอน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7.3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ผลประโยชน์ส่วนใหญ่ที่รับจัดสรรให้ประชาชนจะตกอยู่กับกลุ่มผู้มีอิทธิพลในชุมชน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วัยรุ่นและเด็กรุ่นใหม่ไปรับอิทธิพล  และวัฒนธรรมทางตะวันตกมาใช้ในการดำรงชีวิตมากขึ้น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8. </w:t>
      </w:r>
      <w:r w:rsidR="00F700D1" w:rsidRPr="00F96F87">
        <w:rPr>
          <w:rFonts w:ascii="TH SarabunIT๙" w:hAnsi="TH SarabunIT๙" w:cs="TH SarabunIT๙"/>
          <w:b/>
          <w:b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ปัญหาด้านทรัพยากรธรรมชาติและสิ่งแวดล้อม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8.1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การทิ้งขยะไม่ถูกที่และการกำจัดขยะยังไม่มีประสิทธิภาพเท่าที่ควร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8.2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ฝุ่นละอองจากโรงโม่หินในโรงงาน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8.3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ดินในตำบลอิสาณเป็นดินที่น้ำผ่านเร็วทำให้การเกษตรไม่ได้ผลเท่าที่ควร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ประชาชนส่วนใหญ่ยังขาดความรู้ในการอนุรักษ์ทรัพยากรธรรมชาติและสิ่งแวดล้อม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9.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ปัญหาด้านอื่น ๆ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9.1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ประสานแผนงานหรือการทำงานกับหน่วยงานของรัฐหรือท้องถิ่นอื่นข้างเคียง</w:t>
      </w:r>
    </w:p>
    <w:p w:rsidR="001B6174" w:rsidRPr="00F96F87" w:rsidRDefault="001B6174" w:rsidP="001B6174">
      <w:pPr>
        <w:pStyle w:val="a8"/>
        <w:ind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4.2 </w:t>
      </w:r>
      <w:r w:rsidRPr="00F96F87">
        <w:rPr>
          <w:rFonts w:ascii="TH SarabunIT๙" w:hAnsi="TH SarabunIT๙" w:cs="TH SarabunIT๙"/>
          <w:b/>
          <w:bCs/>
          <w:cs/>
        </w:rPr>
        <w:t>ความต้องการของประชาชน</w:t>
      </w:r>
    </w:p>
    <w:p w:rsidR="001B6174" w:rsidRPr="00F96F87" w:rsidRDefault="001B6174" w:rsidP="001B6174">
      <w:pPr>
        <w:pStyle w:val="a8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ab/>
      </w:r>
      <w:r w:rsidRPr="00F96F87">
        <w:rPr>
          <w:rFonts w:ascii="TH SarabunIT๙" w:hAnsi="TH SarabunIT๙" w:cs="TH SarabunIT๙"/>
          <w:b/>
          <w:bCs/>
        </w:rPr>
        <w:tab/>
        <w:t xml:space="preserve">1. </w:t>
      </w:r>
      <w:r w:rsidRPr="00F96F87">
        <w:rPr>
          <w:rFonts w:ascii="TH SarabunIT๙" w:hAnsi="TH SarabunIT๙" w:cs="TH SarabunIT๙"/>
          <w:b/>
          <w:bCs/>
          <w:cs/>
        </w:rPr>
        <w:t>ด้านเศรษฐกิจ</w:t>
      </w:r>
    </w:p>
    <w:p w:rsidR="00825BCE" w:rsidRPr="00F96F87" w:rsidRDefault="001B6174" w:rsidP="00525A32">
      <w:pPr>
        <w:pStyle w:val="a8"/>
        <w:numPr>
          <w:ilvl w:val="1"/>
          <w:numId w:val="21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จัดอบรมและส่งเสริมอาชีพให้กับประชาชน</w:t>
      </w:r>
    </w:p>
    <w:p w:rsidR="004F3D56" w:rsidRPr="00F96F87" w:rsidRDefault="001B6174" w:rsidP="00525A32">
      <w:pPr>
        <w:pStyle w:val="a8"/>
        <w:numPr>
          <w:ilvl w:val="1"/>
          <w:numId w:val="21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จัดหาแหล่งเงินกู้</w:t>
      </w:r>
      <w:r w:rsidR="004F3D56" w:rsidRPr="00F96F87">
        <w:rPr>
          <w:rFonts w:ascii="TH SarabunIT๙" w:hAnsi="TH SarabunIT๙" w:cs="TH SarabunIT๙"/>
          <w:cs/>
        </w:rPr>
        <w:t xml:space="preserve">  ในอัตราดอกเบี้ยที่ไม่สูงเกินไป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1.3  เสนอแนะให้ความรู้ในด้านการเกษตรและอาชีพ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1.4  สนับสนุนกิจกรรมของกลุ่มอาชีพต่าง ๆ</w:t>
      </w:r>
    </w:p>
    <w:p w:rsidR="001B6174" w:rsidRPr="00F96F87" w:rsidRDefault="001B6174" w:rsidP="000916A3">
      <w:pPr>
        <w:pStyle w:val="a8"/>
        <w:spacing w:before="240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2. </w:t>
      </w:r>
      <w:r w:rsidRPr="00F96F87">
        <w:rPr>
          <w:rFonts w:ascii="TH SarabunIT๙" w:hAnsi="TH SarabunIT๙" w:cs="TH SarabunIT๙"/>
          <w:b/>
          <w:bCs/>
          <w:cs/>
        </w:rPr>
        <w:t>ด้านสังคม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2.1  </w:t>
      </w:r>
      <w:r w:rsidRPr="00F96F87">
        <w:rPr>
          <w:rFonts w:ascii="TH SarabunIT๙" w:hAnsi="TH SarabunIT๙" w:cs="TH SarabunIT๙"/>
          <w:cs/>
        </w:rPr>
        <w:t>รณรงค์ป้องกันและแก้ไขปัญหายาเสพติด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2.2  </w:t>
      </w:r>
      <w:r w:rsidRPr="00F96F87">
        <w:rPr>
          <w:rFonts w:ascii="TH SarabunIT๙" w:hAnsi="TH SarabunIT๙" w:cs="TH SarabunIT๙"/>
          <w:cs/>
        </w:rPr>
        <w:t>จัดตั้งกองทุนสงเคราะห์ให้คนจน  คนพิการ  เด็กและผู้สูงอายุ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2.3  </w:t>
      </w:r>
      <w:r w:rsidRPr="00F96F87">
        <w:rPr>
          <w:rFonts w:ascii="TH SarabunIT๙" w:hAnsi="TH SarabunIT๙" w:cs="TH SarabunIT๙"/>
          <w:cs/>
        </w:rPr>
        <w:t>ปรับปรุงสถานที่เพื่อให้ประชาชนมีสถานที่พักผ่อนและออกกำลังกายอย่างเพียงพอ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2.4  </w:t>
      </w:r>
      <w:r w:rsidRPr="00F96F87">
        <w:rPr>
          <w:rFonts w:ascii="TH SarabunIT๙" w:hAnsi="TH SarabunIT๙" w:cs="TH SarabunIT๙"/>
          <w:cs/>
        </w:rPr>
        <w:t>อนุรักษ์และฟื้นฟูศิลปวัฒนธรรมท้องถิ่น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3. </w:t>
      </w:r>
      <w:r w:rsidRPr="00F96F87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3.1  </w:t>
      </w:r>
      <w:r w:rsidRPr="00F96F87">
        <w:rPr>
          <w:rFonts w:ascii="TH SarabunIT๙" w:hAnsi="TH SarabunIT๙" w:cs="TH SarabunIT๙"/>
          <w:cs/>
        </w:rPr>
        <w:t>ปรับปรุงถนนให้เป็นถนน คสล</w:t>
      </w:r>
      <w:r w:rsidRPr="00F96F87">
        <w:rPr>
          <w:rFonts w:ascii="TH SarabunIT๙" w:hAnsi="TH SarabunIT๙" w:cs="TH SarabunIT๙"/>
        </w:rPr>
        <w:t>.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3.2  </w:t>
      </w:r>
      <w:r w:rsidRPr="00F96F87">
        <w:rPr>
          <w:rFonts w:ascii="TH SarabunIT๙" w:hAnsi="TH SarabunIT๙" w:cs="TH SarabunIT๙"/>
          <w:cs/>
        </w:rPr>
        <w:t>จัดวางระบบการประปาให้ทั่วถึงต่อความต้องการของประชาชน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3.3  </w:t>
      </w:r>
      <w:r w:rsidRPr="00F96F87">
        <w:rPr>
          <w:rFonts w:ascii="TH SarabunIT๙" w:hAnsi="TH SarabunIT๙" w:cs="TH SarabunIT๙"/>
          <w:cs/>
        </w:rPr>
        <w:t>ติดตั้งไฟฟ้าสาธารณะให้ทั่วถึง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3.4  </w:t>
      </w:r>
      <w:r w:rsidRPr="00F96F87">
        <w:rPr>
          <w:rFonts w:ascii="TH SarabunIT๙" w:hAnsi="TH SarabunIT๙" w:cs="TH SarabunIT๙"/>
          <w:cs/>
        </w:rPr>
        <w:t>พัฒนาการใช้ที่ดิน</w:t>
      </w: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F96F87">
      <w:pPr>
        <w:pStyle w:val="a8"/>
        <w:spacing w:after="0"/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</w:t>
      </w:r>
    </w:p>
    <w:p w:rsidR="00F96F87" w:rsidRPr="00F96F87" w:rsidRDefault="00F96F87" w:rsidP="00F96F87">
      <w:pPr>
        <w:pStyle w:val="a8"/>
        <w:spacing w:after="0"/>
        <w:ind w:left="0"/>
        <w:jc w:val="center"/>
        <w:rPr>
          <w:rFonts w:ascii="TH SarabunIT๙" w:hAnsi="TH SarabunIT๙" w:cs="TH SarabunIT๙"/>
        </w:rPr>
      </w:pP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 </w:t>
      </w:r>
      <w:r w:rsidRPr="00F96F87">
        <w:rPr>
          <w:rFonts w:ascii="TH SarabunIT๙" w:hAnsi="TH SarabunIT๙" w:cs="TH SarabunIT๙"/>
          <w:b/>
          <w:bCs/>
          <w:cs/>
        </w:rPr>
        <w:t>ด้านแหล่งน้ำ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4.1  </w:t>
      </w:r>
      <w:r w:rsidRPr="00F96F87">
        <w:rPr>
          <w:rFonts w:ascii="TH SarabunIT๙" w:hAnsi="TH SarabunIT๙" w:cs="TH SarabunIT๙"/>
          <w:cs/>
        </w:rPr>
        <w:t>ปรับปรุงและจัดหาแหล่งน้ำ  เพื่ออุปโภคบริโภคอย่างเพียงพอตลอดปี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4.2  </w:t>
      </w:r>
      <w:r w:rsidRPr="00F96F87">
        <w:rPr>
          <w:rFonts w:ascii="TH SarabunIT๙" w:hAnsi="TH SarabunIT๙" w:cs="TH SarabunIT๙"/>
          <w:cs/>
        </w:rPr>
        <w:t>รณรงค์ให้ประชาชนใช้อย่างรู้คุณค่า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4.3  </w:t>
      </w:r>
      <w:r w:rsidRPr="00F96F87">
        <w:rPr>
          <w:rFonts w:ascii="TH SarabunIT๙" w:hAnsi="TH SarabunIT๙" w:cs="TH SarabunIT๙"/>
          <w:cs/>
        </w:rPr>
        <w:t>จัดหาภาชนะเก็บกักน้ำเพื่อให้มีน้ำไว้ใช้ตลอดปี</w:t>
      </w:r>
    </w:p>
    <w:p w:rsidR="001B6174" w:rsidRPr="00F96F87" w:rsidRDefault="001B6174" w:rsidP="000916A3">
      <w:pPr>
        <w:jc w:val="left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4.4  </w:t>
      </w:r>
      <w:r w:rsidRPr="00F96F87">
        <w:rPr>
          <w:rFonts w:ascii="TH SarabunIT๙" w:hAnsi="TH SarabunIT๙" w:cs="TH SarabunIT๙"/>
          <w:cs/>
        </w:rPr>
        <w:t>ให้ความรู้กับประชาชนในการอนุรักษ์และดูแลแหล่งน้ำ</w:t>
      </w:r>
      <w:r w:rsidRPr="00F96F87">
        <w:rPr>
          <w:rFonts w:ascii="TH SarabunIT๙" w:hAnsi="TH SarabunIT๙" w:cs="TH SarabunIT๙"/>
        </w:rPr>
        <w:br/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b/>
          <w:bCs/>
        </w:rPr>
        <w:t xml:space="preserve">5. </w:t>
      </w:r>
      <w:r w:rsidRPr="00F96F87">
        <w:rPr>
          <w:rFonts w:ascii="TH SarabunIT๙" w:hAnsi="TH SarabunIT๙" w:cs="TH SarabunIT๙"/>
          <w:b/>
          <w:bCs/>
          <w:cs/>
        </w:rPr>
        <w:t>ด้านสาธารณสุข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5.1  </w:t>
      </w:r>
      <w:r w:rsidRPr="00F96F87">
        <w:rPr>
          <w:rFonts w:ascii="TH SarabunIT๙" w:hAnsi="TH SarabunIT๙" w:cs="TH SarabunIT๙"/>
          <w:cs/>
        </w:rPr>
        <w:t>ป้องกันรักษาและส่งเสริมสุขภาพอนามัยของประชาชน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5.2  </w:t>
      </w:r>
      <w:r w:rsidRPr="00F96F87">
        <w:rPr>
          <w:rFonts w:ascii="TH SarabunIT๙" w:hAnsi="TH SarabunIT๙" w:cs="TH SarabunIT๙"/>
          <w:cs/>
        </w:rPr>
        <w:t>จัดบริการทางการแพทย์และพยาบาลให้ทั่วถึง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5.3  </w:t>
      </w:r>
      <w:r w:rsidRPr="00F96F87">
        <w:rPr>
          <w:rFonts w:ascii="TH SarabunIT๙" w:hAnsi="TH SarabunIT๙" w:cs="TH SarabunIT๙"/>
          <w:cs/>
        </w:rPr>
        <w:t>ให้ความรู้ความเข้าใจในการดูแลรักษาสุขภาพอนามัยของประชาชนอย่างทั่วถึง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5.4  </w:t>
      </w:r>
      <w:r w:rsidRPr="00F96F87">
        <w:rPr>
          <w:rFonts w:ascii="TH SarabunIT๙" w:hAnsi="TH SarabunIT๙" w:cs="TH SarabunIT๙"/>
          <w:cs/>
        </w:rPr>
        <w:t>รณรงค์วิธีการรักษาและป้องกันการแพร่ระบาดของโรคติดต่อร้ายแรง</w:t>
      </w:r>
    </w:p>
    <w:p w:rsidR="001B6174" w:rsidRPr="00F96F87" w:rsidRDefault="001B6174" w:rsidP="001B6174">
      <w:pPr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6. </w:t>
      </w:r>
      <w:r w:rsidRPr="00F96F87">
        <w:rPr>
          <w:rFonts w:ascii="TH SarabunIT๙" w:hAnsi="TH SarabunIT๙" w:cs="TH SarabunIT๙"/>
          <w:b/>
          <w:bCs/>
          <w:cs/>
        </w:rPr>
        <w:t>ด้านการเมือง การบริหาร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6.1  </w:t>
      </w:r>
      <w:r w:rsidRPr="00F96F87">
        <w:rPr>
          <w:rFonts w:ascii="TH SarabunIT๙" w:hAnsi="TH SarabunIT๙" w:cs="TH SarabunIT๙"/>
          <w:cs/>
        </w:rPr>
        <w:t xml:space="preserve">ให้ความรู้ความเข้าใจในการพัฒนาการเมืองในระบบประธิปไตยตามรัฐธรรมนูญ </w:t>
      </w:r>
      <w:r w:rsidRPr="00F96F87">
        <w:rPr>
          <w:rFonts w:ascii="TH SarabunIT๙" w:hAnsi="TH SarabunIT๙" w:cs="TH SarabunIT๙"/>
        </w:rPr>
        <w:t xml:space="preserve">2540     </w:t>
      </w:r>
      <w:r w:rsidRPr="00F96F87">
        <w:rPr>
          <w:rFonts w:ascii="TH SarabunIT๙" w:hAnsi="TH SarabunIT๙" w:cs="TH SarabunIT๙"/>
          <w:cs/>
        </w:rPr>
        <w:t>กับประชาชนอย่างถูกต้อง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6.2  </w:t>
      </w:r>
      <w:r w:rsidRPr="00F96F87">
        <w:rPr>
          <w:rFonts w:ascii="TH SarabunIT๙" w:hAnsi="TH SarabunIT๙" w:cs="TH SarabunIT๙"/>
          <w:cs/>
        </w:rPr>
        <w:t>ส่งเสริมให้ประชาชนมีส่วนร่วมในการพัฒนาการเมืองการปกครองมากขึ้น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6.3  </w:t>
      </w:r>
      <w:r w:rsidRPr="00F96F87">
        <w:rPr>
          <w:rFonts w:ascii="TH SarabunIT๙" w:hAnsi="TH SarabunIT๙" w:cs="TH SarabunIT๙"/>
          <w:cs/>
        </w:rPr>
        <w:t>ฝึกอบรมและพัฒนาบุคลากรของรัฐให้มีประสิทธิภาพสูงสุด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6.4  </w:t>
      </w:r>
      <w:r w:rsidRPr="00F96F87">
        <w:rPr>
          <w:rFonts w:ascii="TH SarabunIT๙" w:hAnsi="TH SarabunIT๙" w:cs="TH SarabunIT๙"/>
          <w:cs/>
        </w:rPr>
        <w:t>จัดหาและปรับปรุงเครื่องใช้และสถานที่ปฏิบัติงานให้เพียงพอ  มีประสิทธิภาพ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6.5  </w:t>
      </w:r>
      <w:r w:rsidRPr="00F96F87">
        <w:rPr>
          <w:rFonts w:ascii="TH SarabunIT๙" w:hAnsi="TH SarabunIT๙" w:cs="TH SarabunIT๙"/>
          <w:cs/>
        </w:rPr>
        <w:t>ประชาสัมพันธ์เกี่ยวกับภาษีและค่าธรรมเนียมต่างๆ</w:t>
      </w:r>
    </w:p>
    <w:p w:rsidR="001B6174" w:rsidRPr="00F96F87" w:rsidRDefault="00E84351" w:rsidP="00E84351">
      <w:pPr>
        <w:tabs>
          <w:tab w:val="left" w:pos="1418"/>
        </w:tabs>
        <w:spacing w:before="240"/>
        <w:ind w:left="1276" w:right="-142" w:firstLine="142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>6.6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="001B6174" w:rsidRPr="00F96F87">
        <w:rPr>
          <w:rFonts w:ascii="TH SarabunIT๙" w:hAnsi="TH SarabunIT๙" w:cs="TH SarabunIT๙"/>
          <w:cs/>
        </w:rPr>
        <w:t>จัดให้มีการประชาคมส่</w:t>
      </w:r>
      <w:r w:rsidR="001B6174" w:rsidRPr="00F96F87">
        <w:rPr>
          <w:rFonts w:ascii="TH SarabunIT๙" w:hAnsi="TH SarabunIT๙" w:cs="TH SarabunIT๙"/>
          <w:cs/>
        </w:rPr>
        <w:softHyphen/>
        <w:t>งเสริมและรณรงค์ให้ประชาชนได</w:t>
      </w:r>
      <w:r w:rsidRPr="00F96F87">
        <w:rPr>
          <w:rFonts w:ascii="TH SarabunIT๙" w:hAnsi="TH SarabunIT๙" w:cs="TH SarabunIT๙"/>
          <w:cs/>
        </w:rPr>
        <w:t>้มีส่วนร่วมในกิจกรรมทางการเมือง</w:t>
      </w:r>
      <w:r w:rsidR="001B6174" w:rsidRPr="00F96F87">
        <w:rPr>
          <w:rFonts w:ascii="TH SarabunIT๙" w:hAnsi="TH SarabunIT๙" w:cs="TH SarabunIT๙"/>
        </w:rPr>
        <w:t>(</w:t>
      </w:r>
      <w:r w:rsidR="001B6174" w:rsidRPr="00F96F87">
        <w:rPr>
          <w:rFonts w:ascii="TH SarabunIT๙" w:hAnsi="TH SarabunIT๙" w:cs="TH SarabunIT๙"/>
          <w:cs/>
        </w:rPr>
        <w:t>ชูธงประชาธิ</w:t>
      </w:r>
      <w:r w:rsidRPr="00F96F87">
        <w:rPr>
          <w:rFonts w:ascii="TH SarabunIT๙" w:hAnsi="TH SarabunIT๙" w:cs="TH SarabunIT๙"/>
          <w:cs/>
        </w:rPr>
        <w:t>ปไตย)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6.7  </w:t>
      </w:r>
      <w:r w:rsidRPr="00F96F87">
        <w:rPr>
          <w:rFonts w:ascii="TH SarabunIT๙" w:hAnsi="TH SarabunIT๙" w:cs="TH SarabunIT๙"/>
          <w:cs/>
        </w:rPr>
        <w:t xml:space="preserve">ให้บริการประชาชนเพิ่มในเวลาพักเที่ยงและวันหยุดราชการ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ทุกวันเสาร์</w:t>
      </w:r>
      <w:r w:rsidRPr="00F96F87">
        <w:rPr>
          <w:rFonts w:ascii="TH SarabunIT๙" w:hAnsi="TH SarabunIT๙" w:cs="TH SarabunIT๙"/>
        </w:rPr>
        <w:t>)</w:t>
      </w:r>
    </w:p>
    <w:p w:rsidR="001B6174" w:rsidRPr="00F96F87" w:rsidRDefault="001B6174" w:rsidP="001B6174">
      <w:pPr>
        <w:ind w:left="698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7. </w:t>
      </w:r>
      <w:r w:rsidRPr="00F96F87">
        <w:rPr>
          <w:rFonts w:ascii="TH SarabunIT๙" w:hAnsi="TH SarabunIT๙" w:cs="TH SarabunIT๙"/>
          <w:b/>
          <w:bCs/>
          <w:cs/>
        </w:rPr>
        <w:t>ด้านการศึกษา  ศาสนาและวัฒนธรรม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7.1  </w:t>
      </w:r>
      <w:r w:rsidRPr="00F96F87">
        <w:rPr>
          <w:rFonts w:ascii="TH SarabunIT๙" w:hAnsi="TH SarabunIT๙" w:cs="TH SarabunIT๙"/>
          <w:cs/>
        </w:rPr>
        <w:t>จัดตั้งศูนย์พัฒนาเด็กเล็กและปฐมวัยประจำตำบล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7.2  </w:t>
      </w:r>
      <w:r w:rsidRPr="00F96F87">
        <w:rPr>
          <w:rFonts w:ascii="TH SarabunIT๙" w:hAnsi="TH SarabunIT๙" w:cs="TH SarabunIT๙"/>
          <w:cs/>
        </w:rPr>
        <w:t>ให้การสนับสนุน</w:t>
      </w:r>
      <w:r w:rsidRPr="00F96F87">
        <w:rPr>
          <w:rFonts w:ascii="TH SarabunIT๙" w:hAnsi="TH SarabunIT๙" w:cs="TH SarabunIT๙"/>
        </w:rPr>
        <w:t>/</w:t>
      </w:r>
      <w:r w:rsidRPr="00F96F87">
        <w:rPr>
          <w:rFonts w:ascii="TH SarabunIT๙" w:hAnsi="TH SarabunIT๙" w:cs="TH SarabunIT๙"/>
          <w:cs/>
        </w:rPr>
        <w:t>กองทุนการศึกษาแก่เด็กนักเรียนที่ขาดแคลนทุนทรัพย์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7.3  </w:t>
      </w:r>
      <w:r w:rsidRPr="00F96F87">
        <w:rPr>
          <w:rFonts w:ascii="TH SarabunIT๙" w:hAnsi="TH SarabunIT๙" w:cs="TH SarabunIT๙"/>
          <w:cs/>
        </w:rPr>
        <w:t>ส่งเสริมฟื้นฟูวัฒนธรรมและภูมิปัญญาท้องถิ่น</w:t>
      </w:r>
    </w:p>
    <w:p w:rsidR="001B6174" w:rsidRPr="00F96F87" w:rsidRDefault="001B6174" w:rsidP="001B6174">
      <w:pPr>
        <w:ind w:left="698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8. </w:t>
      </w:r>
      <w:r w:rsidRPr="00F96F87">
        <w:rPr>
          <w:rFonts w:ascii="TH SarabunIT๙" w:hAnsi="TH SarabunIT๙" w:cs="TH SarabunIT๙"/>
          <w:b/>
          <w:bCs/>
          <w:cs/>
        </w:rPr>
        <w:t>ด้านทรัพยากรธรรมชาติและสิ่งแวดล้อม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8.1  </w:t>
      </w:r>
      <w:r w:rsidRPr="00F96F87">
        <w:rPr>
          <w:rFonts w:ascii="TH SarabunIT๙" w:hAnsi="TH SarabunIT๙" w:cs="TH SarabunIT๙"/>
          <w:cs/>
        </w:rPr>
        <w:t>ปรับปรุงคุณภาพของดินให้มีประสิทธิภาพดีขึ้น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8.2  </w:t>
      </w:r>
      <w:r w:rsidRPr="00F96F87">
        <w:rPr>
          <w:rFonts w:ascii="TH SarabunIT๙" w:hAnsi="TH SarabunIT๙" w:cs="TH SarabunIT๙"/>
          <w:cs/>
        </w:rPr>
        <w:t>กำจัดขยะมูลฝอยให้ถูกหลักสุขาภิบาล  ไม่ก่อปัญหาสิ่งแวดล้อม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8.3  </w:t>
      </w:r>
      <w:r w:rsidRPr="00F96F87">
        <w:rPr>
          <w:rFonts w:ascii="TH SarabunIT๙" w:hAnsi="TH SarabunIT๙" w:cs="TH SarabunIT๙"/>
          <w:cs/>
        </w:rPr>
        <w:t>ให้ความรู้กับประชาชนในการอนุรักษ์ทรัพยากรธรรมชาติและสิ่งแวดล้อม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8.4  </w:t>
      </w:r>
      <w:r w:rsidRPr="00F96F87">
        <w:rPr>
          <w:rFonts w:ascii="TH SarabunIT๙" w:hAnsi="TH SarabunIT๙" w:cs="TH SarabunIT๙"/>
          <w:cs/>
        </w:rPr>
        <w:t>อนุรักษ์แหล่งน้ำและป่าไม้  เช่น  กิจกรรมป่าชุมชน</w:t>
      </w:r>
    </w:p>
    <w:p w:rsidR="001B6174" w:rsidRPr="00F96F87" w:rsidRDefault="001B6174" w:rsidP="001B61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308E" w:rsidRPr="00F96F87" w:rsidRDefault="001B6174" w:rsidP="0084308E">
      <w:pPr>
        <w:pStyle w:val="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b/>
          <w:bCs/>
        </w:rPr>
        <w:tab/>
      </w:r>
    </w:p>
    <w:p w:rsidR="001B6174" w:rsidRPr="00F96F87" w:rsidRDefault="001B6174" w:rsidP="001B6174">
      <w:pPr>
        <w:pStyle w:val="20"/>
        <w:tabs>
          <w:tab w:val="left" w:pos="3510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</w:p>
    <w:p w:rsidR="00F96F87" w:rsidRDefault="00F96F87" w:rsidP="00F96F87">
      <w:pPr>
        <w:tabs>
          <w:tab w:val="left" w:pos="1560"/>
        </w:tabs>
        <w:ind w:firstLine="1418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tabs>
          <w:tab w:val="left" w:pos="1560"/>
        </w:tabs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lastRenderedPageBreak/>
        <w:t xml:space="preserve"> </w:t>
      </w:r>
      <w:r w:rsidRPr="00F96F87">
        <w:rPr>
          <w:rFonts w:ascii="TH SarabunIT๙" w:hAnsi="TH SarabunIT๙" w:cs="TH SarabunIT๙"/>
          <w:cs/>
        </w:rPr>
        <w:t>7</w:t>
      </w:r>
      <w:r w:rsidRPr="00F96F87">
        <w:rPr>
          <w:rFonts w:ascii="TH SarabunIT๙" w:hAnsi="TH SarabunIT๙" w:cs="TH SarabunIT๙"/>
        </w:rPr>
        <w:t xml:space="preserve"> </w:t>
      </w:r>
    </w:p>
    <w:p w:rsidR="00F96F87" w:rsidRPr="00F96F87" w:rsidRDefault="00F96F87" w:rsidP="00F96F87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1B6174" w:rsidRPr="00F96F87" w:rsidTr="00310B4F">
        <w:tc>
          <w:tcPr>
            <w:tcW w:w="9048" w:type="dxa"/>
            <w:shd w:val="clear" w:color="auto" w:fill="CCFFCC"/>
          </w:tcPr>
          <w:p w:rsidR="001B6174" w:rsidRPr="00F96F87" w:rsidRDefault="001B6174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5.</w:t>
            </w:r>
            <w:r w:rsidRPr="00F96F87">
              <w:rPr>
                <w:rFonts w:ascii="TH SarabunIT๙" w:hAnsi="TH SarabunIT๙" w:cs="TH SarabunIT๙"/>
                <w:cs/>
              </w:rPr>
              <w:t xml:space="preserve">   ภารกิจ อำนาจหน้าที่ขององค์กรปกครองส่วนท้องถิ่น</w:t>
            </w:r>
          </w:p>
        </w:tc>
      </w:tr>
    </w:tbl>
    <w:p w:rsidR="0084308E" w:rsidRPr="00F96F87" w:rsidRDefault="0084308E" w:rsidP="00F96F87">
      <w:pPr>
        <w:pStyle w:val="20"/>
        <w:spacing w:before="240" w:line="240" w:lineRule="auto"/>
        <w:ind w:firstLine="437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cs/>
        </w:rPr>
        <w:t>ภายใต้บังคับแห่งพระราชบัญญัติเทศบาล 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 xml:space="preserve">. 2496  </w:t>
      </w:r>
      <w:r w:rsidRPr="00F96F87">
        <w:rPr>
          <w:rFonts w:ascii="TH SarabunIT๙" w:hAnsi="TH SarabunIT๙" w:cs="TH SarabunIT๙"/>
          <w:cs/>
        </w:rPr>
        <w:t>และตามพระราชบัญญัติกำหนดแผนและขั้นตอนการกระจายอำนาจให้แก่องค์กรปกครองส่วนท้องถิ่น 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 xml:space="preserve">.  2542  </w:t>
      </w:r>
      <w:r w:rsidRPr="00F96F87">
        <w:rPr>
          <w:rFonts w:ascii="TH SarabunIT๙" w:hAnsi="TH SarabunIT๙" w:cs="TH SarabunIT๙"/>
          <w:cs/>
        </w:rPr>
        <w:t xml:space="preserve">สามารถกำหนดภารกิจของเทศบาล  เป็น  </w:t>
      </w:r>
      <w:r w:rsidRPr="00F96F87">
        <w:rPr>
          <w:rFonts w:ascii="TH SarabunIT๙" w:hAnsi="TH SarabunIT๙" w:cs="TH SarabunIT๙"/>
        </w:rPr>
        <w:t xml:space="preserve">7  </w:t>
      </w:r>
      <w:r w:rsidRPr="00F96F87">
        <w:rPr>
          <w:rFonts w:ascii="TH SarabunIT๙" w:hAnsi="TH SarabunIT๙" w:cs="TH SarabunIT๙"/>
          <w:cs/>
        </w:rPr>
        <w:t>ด้าน  ดังต่อไปนี้</w:t>
      </w:r>
    </w:p>
    <w:p w:rsidR="0084308E" w:rsidRPr="00F96F87" w:rsidRDefault="00F96F87" w:rsidP="00F96F87">
      <w:pPr>
        <w:numPr>
          <w:ilvl w:val="1"/>
          <w:numId w:val="5"/>
        </w:numPr>
        <w:tabs>
          <w:tab w:val="clear" w:pos="720"/>
        </w:tabs>
        <w:ind w:left="709" w:hanging="34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>ด้านโครงสร้างพื้นฐาน  มีภารกิจที่เกี่ยวข้องดังนี้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การจัดให้มีและบำรุงรักษาทางบก  ทางน้ำ  และทางระบายน้ำ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การสาธารณูปโภคและการก่อสร้างอื่นๆ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การสาธารณูปการ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การขนส่งและการวิศวกรรมจราจร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การควบคุมอาคาร</w:t>
      </w:r>
    </w:p>
    <w:p w:rsidR="0084308E" w:rsidRPr="00F96F87" w:rsidRDefault="0084308E" w:rsidP="0084308E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ด้านส่งเสริมคุณภาพชีวิต   มีภารกิจที่เกี่ยวข้องดังนี้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การจัดการศึกษา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การสังคมสงเคราะห์   และการพัฒนาคุณภาพชีวิตเด็ก  สตรี  คนชรา 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และผู้ด้อยโอกาส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การส่งเสริมกีฬา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การสาธารณสุข  การอนามัยครอบครัว  และการรักษาพยาบาล</w:t>
      </w:r>
    </w:p>
    <w:p w:rsidR="0084308E" w:rsidRPr="00F96F87" w:rsidRDefault="0084308E" w:rsidP="0084308E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ด้านการจัดระเบียบชุมชน  สังคม  และการรักษาความสงบเรียบร้อย  มีภารกิจที่เกี่ยวข้อง  ดังนี้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(1)   </w:t>
      </w:r>
      <w:r w:rsidRPr="00F96F87">
        <w:rPr>
          <w:rFonts w:ascii="TH SarabunIT๙" w:hAnsi="TH SarabunIT๙" w:cs="TH SarabunIT๙"/>
          <w:cs/>
        </w:rPr>
        <w:t>การจัดให้มีและควบคุมตลาด  ท่าเทียบเรือ  ท่าข้าม   และที่จอดรถ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การปรับปรุงแหล่งชุมชนแออัด  และการจัดการเกี่ยวกับที่อยู่อาศัย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  และควบคุมสุสาน  และฌาปนสถาน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การควบคุมการเลี้ยงสัตว์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การจัดให้มีและควบคุมการฆ่าสัตว์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การรักษาความปลอดภัย  ความเป็นระเบียบเรียบร้อย   และการอนามัย  โรงมหรสพ  และสาธารณสถานอื่นๆ 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การผังเมือง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การป้องกันและบรรเทาสาธารณภัย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การรักษาความสงบเรียบร้อย   การส่งเสริมและสนับสนุนการป้องกันและรักษาความปลอดภัยในชีวิต</w:t>
      </w:r>
      <w:r w:rsidR="004F3D56" w:rsidRPr="00F96F87">
        <w:rPr>
          <w:rFonts w:ascii="TH SarabunIT๙" w:hAnsi="TH SarabunIT๙" w:cs="TH SarabunIT๙"/>
          <w:cs/>
        </w:rPr>
        <w:t>แ</w:t>
      </w:r>
      <w:r w:rsidRPr="00F96F87">
        <w:rPr>
          <w:rFonts w:ascii="TH SarabunIT๙" w:hAnsi="TH SarabunIT๙" w:cs="TH SarabunIT๙"/>
          <w:cs/>
        </w:rPr>
        <w:t>ละทรัพย์สิน</w:t>
      </w:r>
    </w:p>
    <w:p w:rsidR="0084308E" w:rsidRPr="00F96F87" w:rsidRDefault="0084308E" w:rsidP="00F96F87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ด้านการวางแผน  การส่งเสริมการลงทุน  พาณิชยกรรมและการท่องเที่ยว  มีภารกิจที่เกี่ยวข้อง  ดังนี้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(1)  </w:t>
      </w:r>
      <w:r w:rsidRPr="00F96F87">
        <w:rPr>
          <w:rFonts w:ascii="TH SarabunIT๙" w:hAnsi="TH SarabunIT๙" w:cs="TH SarabunIT๙"/>
          <w:cs/>
        </w:rPr>
        <w:t>การส่งเสริม   การฝึก  และการประกอบอาชีพ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(2)  </w:t>
      </w:r>
      <w:r w:rsidRPr="00F96F87">
        <w:rPr>
          <w:rFonts w:ascii="TH SarabunIT๙" w:hAnsi="TH SarabunIT๙" w:cs="TH SarabunIT๙"/>
          <w:cs/>
        </w:rPr>
        <w:t>การพาณิชย์   และการส่งเสริมการลงทุน</w:t>
      </w:r>
    </w:p>
    <w:p w:rsidR="0084308E" w:rsidRPr="00F96F87" w:rsidRDefault="0084308E" w:rsidP="0084308E">
      <w:pPr>
        <w:numPr>
          <w:ilvl w:val="0"/>
          <w:numId w:val="11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การส่งเสริมการท่องเที่ยว</w:t>
      </w:r>
    </w:p>
    <w:p w:rsidR="0084308E" w:rsidRPr="00F96F87" w:rsidRDefault="0084308E" w:rsidP="0084308E">
      <w:pPr>
        <w:ind w:firstLine="426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5.5   </w:t>
      </w:r>
      <w:r w:rsidRPr="00F96F87">
        <w:rPr>
          <w:rFonts w:ascii="TH SarabunIT๙" w:hAnsi="TH SarabunIT๙" w:cs="TH SarabunIT๙"/>
          <w:cs/>
        </w:rPr>
        <w:t>ด้านการบริหารจัดการและการอนุรักษ์ทรัพยากรธรรมชาติและสิ่งแวดล้อม  มีภารกิจ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การจัดให้มีและบำรุงรักษาสถานที่พักผ่อนหย่อนใจ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การรักษาความสะอาด  และความเป็นระเบียบเรียบร้อยของบ้านเมือง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การกำจัดมูลฝอย  สิ่งปฏิกูล   และน้ำเสีย</w:t>
      </w:r>
    </w:p>
    <w:p w:rsidR="0084308E" w:rsidRPr="00F96F87" w:rsidRDefault="0084308E" w:rsidP="00F96F87">
      <w:pPr>
        <w:numPr>
          <w:ilvl w:val="0"/>
          <w:numId w:val="9"/>
        </w:numPr>
        <w:jc w:val="left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การจัดการ  การบำรุงรักษา  และการใช้ประโยชน์จากป่าไม้   ที่ดิน  ทรัพยากรธรรมชาติและ</w:t>
      </w:r>
      <w:r w:rsidR="00F96F87">
        <w:rPr>
          <w:rFonts w:ascii="TH SarabunIT๙" w:hAnsi="TH SarabunIT๙" w:cs="TH SarabunIT๙" w:hint="cs"/>
          <w:cs/>
        </w:rPr>
        <w:t>สิ่งแวดล้อม</w:t>
      </w:r>
      <w:r w:rsidRPr="00F96F87">
        <w:rPr>
          <w:rFonts w:ascii="TH SarabunIT๙" w:hAnsi="TH SarabunIT๙" w:cs="TH SarabunIT๙"/>
        </w:rPr>
        <w:t xml:space="preserve">        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การดูแลรักษาที่สาธารณะ</w:t>
      </w:r>
    </w:p>
    <w:p w:rsidR="00F96F87" w:rsidRDefault="0084308E" w:rsidP="00F96F87">
      <w:pPr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lastRenderedPageBreak/>
        <w:t xml:space="preserve">         </w:t>
      </w:r>
      <w:r w:rsidR="00F96F87">
        <w:rPr>
          <w:rFonts w:ascii="TH SarabunIT๙" w:hAnsi="TH SarabunIT๙" w:cs="TH SarabunIT๙"/>
        </w:rPr>
        <w:t>8</w:t>
      </w:r>
    </w:p>
    <w:p w:rsidR="00F96F87" w:rsidRDefault="00F96F87" w:rsidP="0084308E">
      <w:pPr>
        <w:rPr>
          <w:rFonts w:ascii="TH SarabunIT๙" w:hAnsi="TH SarabunIT๙" w:cs="TH SarabunIT๙"/>
        </w:rPr>
      </w:pPr>
    </w:p>
    <w:p w:rsidR="0084308E" w:rsidRPr="00F96F87" w:rsidRDefault="0084308E" w:rsidP="00F96F87">
      <w:pPr>
        <w:ind w:left="567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5.6   </w:t>
      </w:r>
      <w:r w:rsidRPr="00F96F87">
        <w:rPr>
          <w:rFonts w:ascii="TH SarabunIT๙" w:hAnsi="TH SarabunIT๙" w:cs="TH SarabunIT๙"/>
          <w:cs/>
        </w:rPr>
        <w:t>ด้านการศาสนา  ศิลปวัฒนธรรม   จารีตประเพณี   และภูมิปัญญาท้องถิ่น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มีภารกิจที่เกี่ยวข้อง  ดังนี้</w:t>
      </w:r>
    </w:p>
    <w:p w:rsidR="0084308E" w:rsidRPr="00F96F87" w:rsidRDefault="00F96F87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</w:rPr>
        <w:t xml:space="preserve">(1)  </w:t>
      </w:r>
      <w:r w:rsidR="0084308E" w:rsidRPr="00F96F87">
        <w:rPr>
          <w:rFonts w:ascii="TH SarabunIT๙" w:hAnsi="TH SarabunIT๙" w:cs="TH SarabunIT๙"/>
          <w:cs/>
        </w:rPr>
        <w:t>การบำรุงรักษาศิลปะ  จารีตประเพณี   ภูมิปัญญาท้องถิ่น   และวัฒนธรรมอันดีของท้องถิ่น</w:t>
      </w:r>
    </w:p>
    <w:p w:rsidR="0084308E" w:rsidRPr="00F96F87" w:rsidRDefault="0084308E" w:rsidP="0084308E">
      <w:pPr>
        <w:numPr>
          <w:ilvl w:val="1"/>
          <w:numId w:val="1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ด้านการบริการจัดการและการสนับสนุนการปฏิบัติภารกิจของส่วนราชการและองค์กรปกครองส่วนท้องถิ่น  มีภารกิจที่เกี่ยวข้อง 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ดังนี้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การจัดทำแผนพัฒนาท้องถิ่นของตนเอง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การส่งเสริมประชาธิปไตย   ความเสมอภาค   และสิทธิเสรีภาพของประชาชน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ส่งเสริมการมีส่วนร่วมของราษฎรในการพัฒนาท้องถิ่น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84308E" w:rsidRPr="00F96F87" w:rsidTr="00310B4F">
        <w:tc>
          <w:tcPr>
            <w:tcW w:w="9048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6.</w:t>
            </w:r>
            <w:r w:rsidRPr="00F96F87">
              <w:rPr>
                <w:rFonts w:ascii="TH SarabunIT๙" w:hAnsi="TH SarabunIT๙" w:cs="TH SarabunIT๙"/>
                <w:cs/>
              </w:rPr>
              <w:t>ภารกิจหลัก และภารกิจรอง ที่องค์กรปกครองส่วนท้องถิ่นจะดำเนินการ</w:t>
            </w:r>
          </w:p>
        </w:tc>
      </w:tr>
    </w:tbl>
    <w:p w:rsidR="0084308E" w:rsidRPr="00F96F87" w:rsidRDefault="0084308E" w:rsidP="0084308E">
      <w:pPr>
        <w:ind w:left="1440" w:hanging="589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จากการวิเคราะห์ภารกิจของเทศบาลตำบลอิสาณ   ทั้ง  </w:t>
      </w:r>
      <w:r w:rsidRPr="00F96F87">
        <w:rPr>
          <w:rFonts w:ascii="TH SarabunIT๙" w:hAnsi="TH SarabunIT๙" w:cs="TH SarabunIT๙"/>
        </w:rPr>
        <w:t xml:space="preserve">7  </w:t>
      </w:r>
      <w:r w:rsidRPr="00F96F87">
        <w:rPr>
          <w:rFonts w:ascii="TH SarabunIT๙" w:hAnsi="TH SarabunIT๙" w:cs="TH SarabunIT๙"/>
          <w:cs/>
        </w:rPr>
        <w:t>ด้าน   แล้วสามารถกำหนดภาร</w:t>
      </w:r>
    </w:p>
    <w:p w:rsidR="0084308E" w:rsidRPr="00F96F87" w:rsidRDefault="0084308E" w:rsidP="0084308E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กิจหลักและภารกิจรอง  ที่ต้องดำเนินการ   ได้แก่</w:t>
      </w:r>
    </w:p>
    <w:p w:rsidR="00480CBF" w:rsidRPr="00F96F87" w:rsidRDefault="00480CBF" w:rsidP="00480CBF">
      <w:pPr>
        <w:pStyle w:val="3"/>
        <w:rPr>
          <w:rFonts w:ascii="TH SarabunIT๙" w:hAnsi="TH SarabunIT๙" w:cs="TH SarabunIT๙"/>
          <w:u w:val="single"/>
        </w:rPr>
      </w:pPr>
      <w:r w:rsidRPr="00F96F87">
        <w:rPr>
          <w:rFonts w:ascii="TH SarabunIT๙" w:hAnsi="TH SarabunIT๙" w:cs="TH SarabunIT๙"/>
          <w:cs/>
        </w:rPr>
        <w:t xml:space="preserve">         </w:t>
      </w:r>
      <w:r w:rsidRPr="00F96F87">
        <w:rPr>
          <w:rFonts w:ascii="TH SarabunIT๙" w:hAnsi="TH SarabunIT๙" w:cs="TH SarabunIT๙"/>
          <w:u w:val="single"/>
          <w:cs/>
        </w:rPr>
        <w:t>ภารกิจหลัก</w:t>
      </w:r>
    </w:p>
    <w:p w:rsidR="00480CBF" w:rsidRPr="00F96F87" w:rsidRDefault="00480CBF" w:rsidP="00525A3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480CBF" w:rsidRPr="00F96F87" w:rsidRDefault="00480CBF" w:rsidP="00525A3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ด้านการส่งเสริมคุณภาพชีวิต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ด้านการจัดระเบียบชุมชน  สังคม และการรักษาความสงบเรียบร้อย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ด้านการอนุรักษ์ทรัพยากรธรรมชาติและสิ่งแวดล้อม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ด้านการพัฒนาการเมืองและการบริหาร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ด้านการส่งเสริมการศึกษา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ด้านการป้องกันและบรรเทาสาธารณภัย</w:t>
      </w:r>
    </w:p>
    <w:p w:rsidR="00480CBF" w:rsidRPr="00F96F87" w:rsidRDefault="00480CBF" w:rsidP="00480CBF">
      <w:pPr>
        <w:pStyle w:val="3"/>
        <w:rPr>
          <w:rFonts w:ascii="TH SarabunIT๙" w:hAnsi="TH SarabunIT๙" w:cs="TH SarabunIT๙"/>
          <w:u w:val="single"/>
        </w:rPr>
      </w:pPr>
      <w:r w:rsidRPr="00F96F87">
        <w:rPr>
          <w:rFonts w:ascii="TH SarabunIT๙" w:hAnsi="TH SarabunIT๙" w:cs="TH SarabunIT๙"/>
          <w:cs/>
        </w:rPr>
        <w:t xml:space="preserve">           </w:t>
      </w:r>
      <w:r w:rsidRPr="00F96F87">
        <w:rPr>
          <w:rFonts w:ascii="TH SarabunIT๙" w:hAnsi="TH SarabunIT๙" w:cs="TH SarabunIT๙"/>
          <w:u w:val="single"/>
          <w:cs/>
        </w:rPr>
        <w:t>ภารกิจรอง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1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2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3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84308E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4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:rsidR="00CF5F61" w:rsidRPr="00F96F87" w:rsidRDefault="00CF5F61" w:rsidP="00CF5F61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CF5F61" w:rsidRPr="00F96F87" w:rsidTr="00310B4F">
        <w:tc>
          <w:tcPr>
            <w:tcW w:w="9048" w:type="dxa"/>
            <w:shd w:val="clear" w:color="auto" w:fill="CCFFCC"/>
          </w:tcPr>
          <w:p w:rsidR="00CF5F61" w:rsidRPr="00F96F87" w:rsidRDefault="00CF5F61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 xml:space="preserve">7. </w:t>
            </w:r>
            <w:r w:rsidRPr="00F96F87">
              <w:rPr>
                <w:rFonts w:ascii="TH SarabunIT๙" w:hAnsi="TH SarabunIT๙" w:cs="TH SarabunIT๙"/>
                <w:cs/>
              </w:rPr>
              <w:t>สรุปปัญหาและแนวทางในการกำหนดโครงสร้างส่วนราชการและกรอบอัตรากำลัง</w:t>
            </w:r>
          </w:p>
        </w:tc>
      </w:tr>
    </w:tbl>
    <w:p w:rsidR="008C3D7F" w:rsidRPr="00F96F87" w:rsidRDefault="00CF5F61" w:rsidP="008C3D7F">
      <w:pPr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เทศบาลตำบลอิสาณ</w:t>
      </w:r>
      <w:r w:rsidR="008C3D7F" w:rsidRPr="00F96F87">
        <w:rPr>
          <w:rFonts w:ascii="TH SarabunIT๙" w:hAnsi="TH SarabunIT๙" w:cs="TH SarabunIT๙"/>
          <w:cs/>
        </w:rPr>
        <w:t xml:space="preserve">  </w:t>
      </w:r>
      <w:r w:rsidRPr="00F96F87">
        <w:rPr>
          <w:rFonts w:ascii="TH SarabunIT๙" w:hAnsi="TH SarabunIT๙" w:cs="TH SarabunIT๙"/>
          <w:cs/>
        </w:rPr>
        <w:t xml:space="preserve">กำหนดโครงสร้างการแบ่งส่วนราชการออกเป็น </w:t>
      </w:r>
      <w:r w:rsidR="008C3D7F" w:rsidRPr="00F96F87">
        <w:rPr>
          <w:rFonts w:ascii="TH SarabunIT๙" w:hAnsi="TH SarabunIT๙" w:cs="TH SarabunIT๙"/>
          <w:cs/>
        </w:rPr>
        <w:t xml:space="preserve">6  </w:t>
      </w:r>
      <w:r w:rsidRPr="00F96F87">
        <w:rPr>
          <w:rFonts w:ascii="TH SarabunIT๙" w:hAnsi="TH SarabunIT๙" w:cs="TH SarabunIT๙"/>
          <w:cs/>
        </w:rPr>
        <w:t>ส่วนราชการ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ได้แก่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สำ</w:t>
      </w:r>
      <w:r w:rsidR="00CF5F61" w:rsidRPr="00F96F87">
        <w:rPr>
          <w:rFonts w:ascii="TH SarabunIT๙" w:hAnsi="TH SarabunIT๙" w:cs="TH SarabunIT๙"/>
          <w:cs/>
        </w:rPr>
        <w:t xml:space="preserve">นักปลัดเทศบาล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กองคลัง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กองช่าง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กองการศึกษา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กองสาธารณสุขและสิ่งแวดล้อม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ก</w:t>
      </w:r>
      <w:r w:rsidR="00CF5F61" w:rsidRPr="00F96F87">
        <w:rPr>
          <w:rFonts w:ascii="TH SarabunIT๙" w:hAnsi="TH SarabunIT๙" w:cs="TH SarabunIT๙"/>
          <w:cs/>
        </w:rPr>
        <w:t xml:space="preserve">องสวัสดิการสังคม    </w:t>
      </w:r>
    </w:p>
    <w:p w:rsidR="00CF5F61" w:rsidRPr="00F96F87" w:rsidRDefault="008C3D7F" w:rsidP="008C3D7F">
      <w:pPr>
        <w:ind w:left="720" w:firstLine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</w:t>
      </w:r>
      <w:r w:rsidR="00CF5F61" w:rsidRPr="00F96F87">
        <w:rPr>
          <w:rFonts w:ascii="TH SarabunIT๙" w:hAnsi="TH SarabunIT๙" w:cs="TH SarabunIT๙"/>
          <w:cs/>
        </w:rPr>
        <w:t>นื่องจากเทศบาลตำบลอิสาณ  มีภารกิจและปริมาณงานที่เพิ่มมากขึ้นจากเดิม และมีความต้องการใช้บุคลกรที่มีความชำนาญหรือเชี่ยวชาญเฉพาะด้าน ในการปฏิบัติภารกิจ  ดังนั้น  จึงต้องมีการกำหนดโครงสร้างและกำหนดกรอบอัตรา</w:t>
      </w:r>
      <w:r w:rsidR="00CF5F61" w:rsidRPr="00F96F87">
        <w:rPr>
          <w:rFonts w:ascii="TH SarabunIT๙" w:hAnsi="TH SarabunIT๙" w:cs="TH SarabunIT๙"/>
          <w:spacing w:val="-6"/>
          <w:cs/>
        </w:rPr>
        <w:t xml:space="preserve">กำลังให้สอดคล้องกับภารกิจและอำนาจหน้าที่เพื่อที่จะให้สามารถแก้ไขปัญหาขององค์กรปกครองส่วนท้องถิ่น    </w:t>
      </w:r>
      <w:r w:rsidR="00CF5F61" w:rsidRPr="00F96F87">
        <w:rPr>
          <w:rFonts w:ascii="TH SarabunIT๙" w:hAnsi="TH SarabunIT๙" w:cs="TH SarabunIT๙"/>
          <w:cs/>
        </w:rPr>
        <w:t>ได้อย่างมีประสิทธิภาพ</w:t>
      </w:r>
    </w:p>
    <w:p w:rsidR="0078509D" w:rsidRDefault="00F96F87" w:rsidP="00F96F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:rsidR="00F96F87" w:rsidRPr="00F96F87" w:rsidRDefault="00F96F87" w:rsidP="00F96F87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CF5F61" w:rsidRPr="00F96F87" w:rsidTr="0078509D">
        <w:trPr>
          <w:trHeight w:val="524"/>
        </w:trPr>
        <w:tc>
          <w:tcPr>
            <w:tcW w:w="9048" w:type="dxa"/>
            <w:shd w:val="clear" w:color="auto" w:fill="CCFFCC"/>
          </w:tcPr>
          <w:p w:rsidR="00CF5F61" w:rsidRPr="00F96F87" w:rsidRDefault="00CF5F61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 xml:space="preserve">8. </w:t>
            </w:r>
            <w:r w:rsidRPr="00F96F87">
              <w:rPr>
                <w:rFonts w:ascii="TH SarabunIT๙" w:hAnsi="TH SarabunIT๙" w:cs="TH SarabunIT๙"/>
                <w:cs/>
              </w:rPr>
              <w:t>โครงสร้างการกำหนดส่วนราชการ</w:t>
            </w:r>
          </w:p>
        </w:tc>
      </w:tr>
    </w:tbl>
    <w:p w:rsidR="0016100C" w:rsidRPr="00F24090" w:rsidRDefault="0016100C" w:rsidP="0016100C">
      <w:pPr>
        <w:rPr>
          <w:rFonts w:ascii="TH SarabunIT๙" w:hAnsi="TH SarabunIT๙" w:cs="TH SarabunIT๙"/>
          <w:sz w:val="28"/>
          <w:szCs w:val="28"/>
        </w:rPr>
      </w:pPr>
      <w:r w:rsidRPr="00F24090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F24090">
        <w:rPr>
          <w:rFonts w:ascii="TH SarabunIT๙" w:hAnsi="TH SarabunIT๙" w:cs="TH SarabunIT๙"/>
          <w:b/>
          <w:bCs/>
        </w:rPr>
        <w:t xml:space="preserve"> </w:t>
      </w:r>
      <w:r w:rsidRPr="00F24090">
        <w:rPr>
          <w:rFonts w:ascii="TH SarabunIT๙" w:hAnsi="TH SarabunIT๙" w:cs="TH SarabunIT๙"/>
          <w:cs/>
        </w:rPr>
        <w:t>เทศบาลตำบลอิสาณ  ได้ทำการวิเคราะห์ภารกิจและปริมาณงาน รวมทั้งสภาพปัญหาเกี่ยวกับการบริหารงานบุคคลในด้านต่าง ๆ เรียบร้อยแล้ว ได้นำผลการวิเคราะห์มาจัดทำกรอบโครงสร้างส่วนราชการ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 และกรอบโครงสร้างส่วนราชการที่จะกำหนดขึ้นใหม่มีภารกิจงานประกอบด้วยอะไรบ้าง  ดัง</w:t>
      </w:r>
      <w:r w:rsidRPr="00F24090">
        <w:rPr>
          <w:rFonts w:ascii="TH SarabunIT๙" w:hAnsi="TH SarabunIT๙" w:cs="TH SarabunIT๙"/>
          <w:spacing w:val="-6"/>
          <w:cs/>
        </w:rPr>
        <w:t xml:space="preserve">นี้ </w:t>
      </w:r>
    </w:p>
    <w:p w:rsidR="0016100C" w:rsidRDefault="0016100C" w:rsidP="0016100C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8.1 </w:t>
      </w:r>
      <w:r w:rsidRPr="00F24090">
        <w:rPr>
          <w:rFonts w:ascii="TH SarabunIT๙" w:hAnsi="TH SarabunIT๙" w:cs="TH SarabunIT๙"/>
          <w:cs/>
        </w:rPr>
        <w:t>โครงสร้างแผน</w:t>
      </w:r>
      <w:r>
        <w:rPr>
          <w:rFonts w:ascii="TH SarabunIT๙" w:hAnsi="TH SarabunIT๙" w:cs="TH SarabunIT๙" w:hint="cs"/>
          <w:cs/>
        </w:rPr>
        <w:t>อัตรากำลัง</w:t>
      </w:r>
      <w:r w:rsidRPr="00F24090">
        <w:rPr>
          <w:rFonts w:ascii="TH SarabunIT๙" w:hAnsi="TH SarabunIT๙" w:cs="TH SarabunIT๙"/>
          <w:cs/>
        </w:rPr>
        <w:t xml:space="preserve">  </w:t>
      </w:r>
    </w:p>
    <w:p w:rsidR="0016100C" w:rsidRDefault="0016100C" w:rsidP="0016100C">
      <w:pPr>
        <w:rPr>
          <w:rFonts w:ascii="TH SarabunIT๙" w:hAnsi="TH SarabunIT๙" w:cs="TH SarabunIT๙"/>
        </w:rPr>
      </w:pPr>
    </w:p>
    <w:tbl>
      <w:tblPr>
        <w:tblW w:w="10246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7"/>
        <w:gridCol w:w="4284"/>
        <w:gridCol w:w="1295"/>
      </w:tblGrid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</w:t>
            </w:r>
            <w:r w:rsidRPr="00737E8A">
              <w:rPr>
                <w:rFonts w:ascii="TH SarabunIT๙" w:hAnsi="TH SarabunIT๙" w:cs="TH SarabunIT๙" w:hint="cs"/>
                <w:cs/>
              </w:rPr>
              <w:t>งปัจจุบัน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โครงสร้างแผนอัตรา</w:t>
            </w:r>
            <w:r>
              <w:rPr>
                <w:rFonts w:ascii="TH SarabunIT๙" w:hAnsi="TH SarabunIT๙" w:cs="TH SarabunIT๙" w:hint="cs"/>
                <w:cs/>
              </w:rPr>
              <w:t>กำลังใหม่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๑.สำนัก</w:t>
            </w:r>
            <w:r w:rsidRPr="00737E8A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</w:t>
            </w:r>
          </w:p>
          <w:p w:rsidR="0016100C" w:rsidRPr="00560FD5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560FD5">
              <w:rPr>
                <w:rFonts w:ascii="TH SarabunIT๙" w:hAnsi="TH SarabunIT๙" w:cs="TH SarabunIT๙" w:hint="cs"/>
                <w:b/>
                <w:bCs/>
                <w:cs/>
              </w:rPr>
              <w:t xml:space="preserve">๑ </w:t>
            </w:r>
            <w:r w:rsidRPr="00560FD5">
              <w:rPr>
                <w:rFonts w:ascii="TH SarabunIT๙" w:hAnsi="TH SarabunIT๙" w:cs="TH SarabunIT๙"/>
                <w:b/>
                <w:bCs/>
                <w:cs/>
              </w:rPr>
              <w:t>ฝ่ายอำนวยการ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งานการเจ้าหน้าที่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งานวิเคราะห์นโยบายและแผน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งานนิติการ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งานทะเบียนราษฎร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งานป้องกันและบรรเทาสาธารณภัย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งานประชาสัมพันธ์</w:t>
            </w:r>
          </w:p>
          <w:p w:rsidR="00BB7DC7" w:rsidRPr="00BB7DC7" w:rsidRDefault="00BB7DC7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</w:t>
            </w:r>
            <w:r w:rsidRPr="00BB7DC7">
              <w:rPr>
                <w:rFonts w:ascii="TH SarabunIT๙" w:hAnsi="TH SarabunIT๙" w:cs="TH SarabunIT๙" w:hint="cs"/>
                <w:cs/>
              </w:rPr>
              <w:t>-  งานเทศกิจ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๑.สำนัก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</w:t>
            </w:r>
          </w:p>
          <w:p w:rsidR="0016100C" w:rsidRPr="00560FD5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560FD5">
              <w:rPr>
                <w:rFonts w:ascii="TH SarabunIT๙" w:hAnsi="TH SarabunIT๙" w:cs="TH SarabunIT๙" w:hint="cs"/>
                <w:b/>
                <w:bCs/>
                <w:cs/>
              </w:rPr>
              <w:t xml:space="preserve">๑ </w:t>
            </w:r>
            <w:r w:rsidRPr="00560FD5">
              <w:rPr>
                <w:rFonts w:ascii="TH SarabunIT๙" w:hAnsi="TH SarabunIT๙" w:cs="TH SarabunIT๙"/>
                <w:b/>
                <w:bCs/>
                <w:cs/>
              </w:rPr>
              <w:t>ฝ่ายอำนวยการ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งานการเจ้าหน้าที่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งานวิเคราะห์นโยบายและแผน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งานนิติการ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งานทะเบียนราษฎร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งานป้องกันและบรรเทาสาธารณภัย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งานประชาสัมพันธ์</w:t>
            </w:r>
          </w:p>
          <w:p w:rsidR="00BB7DC7" w:rsidRPr="00BB7DC7" w:rsidRDefault="00BB7DC7" w:rsidP="00571892">
            <w:pPr>
              <w:rPr>
                <w:rFonts w:ascii="TH SarabunIT๙" w:hAnsi="TH SarabunIT๙" w:cs="TH SarabunIT๙"/>
                <w:cs/>
              </w:rPr>
            </w:pPr>
            <w:r w:rsidRPr="00BB7DC7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B7DC7">
              <w:rPr>
                <w:rFonts w:ascii="TH SarabunIT๙" w:hAnsi="TH SarabunIT๙" w:cs="TH SarabunIT๙" w:hint="cs"/>
                <w:cs/>
              </w:rPr>
              <w:t xml:space="preserve"> -  งานเทศกิจ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๒.กองคลัง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๒.๑ ฝ่ายบริหารงานคลัง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งานการเงินและบัญชี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งานพัสดุและทรัพย์สิน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/>
                <w:b/>
                <w:bCs/>
              </w:rPr>
              <w:t xml:space="preserve">2.2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ฝ่ายพัฒนารายได้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งานแผนที่ภาษีและทะเบียน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๒.กองคลัง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๒.๑ ฝ่ายบริหารงานคลัง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งานการเงินและบัญชี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งานพัสดุและทรัพย์สิน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/>
                <w:b/>
                <w:bCs/>
              </w:rPr>
              <w:t xml:space="preserve">2.2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ฝ่ายพัฒนารายได้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งานแผนที่ภาษีและทะเบียน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๓.กองช่าง</w:t>
            </w:r>
          </w:p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๓.๑ ฝ่ายบริหารงานทั่วไป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b/>
                <w:bCs/>
              </w:rPr>
              <w:t xml:space="preserve">       3.2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แบบแผนและก่อสร้าง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วิศวกรรม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 w:hint="cs"/>
                <w:cs/>
              </w:rPr>
              <w:t>งานสถาปัตยกรรมและงานผังเมือง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3.3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ฝ่ายการโยธา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งานสถานที่และไฟฟ้าสาธารณะ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งานสาธารณูปโภค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๓.กองช่าง</w:t>
            </w:r>
          </w:p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๓.๑ ฝ่ายบริหารงานทั่วไป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b/>
                <w:bCs/>
              </w:rPr>
              <w:t xml:space="preserve">       3.2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แบบแผนและก่อสร้าง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วิศวกรรม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 w:hint="cs"/>
                <w:cs/>
              </w:rPr>
              <w:t>งานสถาปัตยกรรมและงานผังเมือง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3.3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ฝ่ายการโยธา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งานสถานที่และไฟฟ้าสาธารณะ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งานสาธารณูปโภค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8509D" w:rsidRDefault="0078509D" w:rsidP="00E84351">
      <w:pPr>
        <w:rPr>
          <w:sz w:val="28"/>
          <w:szCs w:val="28"/>
        </w:rPr>
      </w:pPr>
    </w:p>
    <w:p w:rsidR="0078509D" w:rsidRDefault="0078509D" w:rsidP="00E84351">
      <w:pPr>
        <w:rPr>
          <w:sz w:val="28"/>
          <w:szCs w:val="28"/>
        </w:rPr>
      </w:pPr>
    </w:p>
    <w:p w:rsidR="00F96F87" w:rsidRDefault="00F96F87" w:rsidP="0078509D">
      <w:pPr>
        <w:jc w:val="center"/>
        <w:rPr>
          <w:sz w:val="28"/>
          <w:szCs w:val="28"/>
        </w:rPr>
      </w:pPr>
    </w:p>
    <w:p w:rsidR="00F96F87" w:rsidRDefault="00F96F87" w:rsidP="00F96F87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10</w:t>
      </w:r>
    </w:p>
    <w:p w:rsidR="00F96F87" w:rsidRPr="00F96F87" w:rsidRDefault="00F96F87" w:rsidP="00F96F8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6100C" w:rsidRDefault="0016100C" w:rsidP="0016100C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677"/>
        <w:gridCol w:w="1134"/>
      </w:tblGrid>
      <w:tr w:rsidR="0016100C" w:rsidRPr="00737E8A" w:rsidTr="00571892">
        <w:tc>
          <w:tcPr>
            <w:tcW w:w="4679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</w:t>
            </w:r>
            <w:r w:rsidRPr="00737E8A">
              <w:rPr>
                <w:rFonts w:ascii="TH SarabunIT๙" w:hAnsi="TH SarabunIT๙" w:cs="TH SarabunIT๙" w:hint="cs"/>
                <w:cs/>
              </w:rPr>
              <w:t>งปัจจุบัน</w:t>
            </w:r>
          </w:p>
        </w:tc>
        <w:tc>
          <w:tcPr>
            <w:tcW w:w="4677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โครงสร้างแผนอัตรากำลังใหม่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6100C" w:rsidRPr="00737E8A" w:rsidTr="00571892">
        <w:trPr>
          <w:trHeight w:val="3262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กองการศึกษา</w:t>
            </w:r>
          </w:p>
          <w:p w:rsidR="0016100C" w:rsidRPr="00737E8A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บริหารการศึกษา</w:t>
            </w:r>
          </w:p>
          <w:p w:rsidR="0016100C" w:rsidRPr="00DB24B9" w:rsidRDefault="0016100C" w:rsidP="00571892">
            <w:pPr>
              <w:rPr>
                <w:rFonts w:ascii="TH SarabunIT๙" w:hAnsi="TH SarabunIT๙" w:cs="TH SarabunIT๙"/>
              </w:rPr>
            </w:pP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B24B9">
              <w:rPr>
                <w:rFonts w:ascii="TH SarabunIT๙" w:hAnsi="TH SarabunIT๙" w:cs="TH SarabunIT๙"/>
              </w:rPr>
              <w:t xml:space="preserve">- </w:t>
            </w:r>
            <w:r w:rsidRPr="00DB24B9">
              <w:rPr>
                <w:rFonts w:ascii="TH SarabunIT๙" w:hAnsi="TH SarabunIT๙" w:cs="TH SarabunIT๙"/>
                <w:cs/>
              </w:rPr>
              <w:t>งาน</w:t>
            </w:r>
            <w:r w:rsidRPr="00DB24B9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๔.๒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ฝ่ายส่งเสริมการศึกษา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ศาสนาและวัฒนธรรม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กีฬาและสันทนาการ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การเงินและบัญชีศูนย์พัฒนาเด็กเล็ก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พัสดุและทะเบียนทรัพย์สิน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จัดทำฎีกาและเอกสารการจัดซื้อจัดจ้าง กองการศึกษา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กองการศึกษา</w:t>
            </w:r>
          </w:p>
          <w:p w:rsidR="0016100C" w:rsidRPr="00737E8A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บริหารการศึกษา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B24B9">
              <w:rPr>
                <w:rFonts w:ascii="TH SarabunIT๙" w:hAnsi="TH SarabunIT๙" w:cs="TH SarabunIT๙"/>
              </w:rPr>
              <w:t xml:space="preserve">- </w:t>
            </w:r>
            <w:r w:rsidRPr="00DB24B9">
              <w:rPr>
                <w:rFonts w:ascii="TH SarabunIT๙" w:hAnsi="TH SarabunIT๙" w:cs="TH SarabunIT๙"/>
                <w:cs/>
              </w:rPr>
              <w:t>งาน</w:t>
            </w:r>
            <w:r w:rsidRPr="00DB24B9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BB7DC7" w:rsidRPr="00DB24B9" w:rsidRDefault="00BB7DC7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- </w:t>
            </w:r>
            <w:r>
              <w:rPr>
                <w:rFonts w:ascii="TH SarabunIT๙" w:hAnsi="TH SarabunIT๙" w:cs="TH SarabunIT๙" w:hint="cs"/>
                <w:cs/>
              </w:rPr>
              <w:t>งานโรงเรียน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๔.๒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ฝ่ายส่งเสริมการศึกษา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ศาสนาและวัฒนธรรม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กีฬาและสันทนาการ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การเงินและบัญชีศูนย์พัฒนาเด็กเล็ก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พัสดุและทะเบียนทรัพย์สิน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จัดทำฎีกาและเอกสารการจัดซื้อจัดจ้าง กองการศึกษา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3262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16100C" w:rsidRPr="002E7178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๕.๑ </w:t>
            </w: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สุขาภิบาลและอนามัยสิ่งแวดล้อม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๕.๒ ฝ่ายบริการสาธารณสุข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ศูนย์บริการสาธารณสุขและกองทุนหลักประกันสุขภาพ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ป้องกันโรคติดต่องานส่งเสริมสุขภาพ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16100C" w:rsidRPr="002E7178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๕.๑ </w:t>
            </w: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สุขาภิบาลและอนามัยสิ่งแวดล้อม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๕.๒ ฝ่ายบริการสาธารณสุข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ศูนย์บริการสาธารณสุขและกองทุนหลักประกันสุขภาพ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ป้องกันโรคติดต่องานส่งเสริมสุขภาพ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2577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๖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กองสวัสดิการสังคม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ส่งเสริมอาชีพและพัฒนาสตรี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งานธุรการและพัสดุ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- </w:t>
            </w:r>
            <w:r>
              <w:rPr>
                <w:rFonts w:ascii="TH SarabunIT๙" w:hAnsi="TH SarabunIT๙" w:cs="TH SarabunIT๙" w:hint="cs"/>
                <w:cs/>
              </w:rPr>
              <w:t>งานสังคมสงเคราะห์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งานวิชาการและสวัสดิการชุมชน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๖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กองสวัสดิการสังคม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ส่งเสริมอาชีพและพัฒนาสตรี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งานธุรการและพัสดุ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- </w:t>
            </w:r>
            <w:r>
              <w:rPr>
                <w:rFonts w:ascii="TH SarabunIT๙" w:hAnsi="TH SarabunIT๙" w:cs="TH SarabunIT๙" w:hint="cs"/>
                <w:cs/>
              </w:rPr>
              <w:t>งานสังคมสงเคราะห์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งานวิชาการและสวัสดิการชุมชน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687"/>
        </w:trPr>
        <w:tc>
          <w:tcPr>
            <w:tcW w:w="4679" w:type="dxa"/>
          </w:tcPr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๗.</w:t>
            </w:r>
            <w:r w:rsidRPr="00BC6075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4677" w:type="dxa"/>
          </w:tcPr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๗.</w:t>
            </w:r>
            <w:r w:rsidRPr="00BC6075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</w:tbl>
    <w:p w:rsidR="0084308E" w:rsidRDefault="0084308E" w:rsidP="00F96F87">
      <w:pPr>
        <w:jc w:val="center"/>
      </w:pPr>
    </w:p>
    <w:p w:rsidR="00F96F87" w:rsidRDefault="00F96F87" w:rsidP="00F96F87">
      <w:pPr>
        <w:jc w:val="center"/>
      </w:pPr>
    </w:p>
    <w:p w:rsidR="00F96F87" w:rsidRPr="007D53FB" w:rsidRDefault="00BB7DC7" w:rsidP="00F96F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53</w:t>
      </w:r>
      <w:r w:rsidR="00220298" w:rsidRPr="007D53FB">
        <w:rPr>
          <w:rFonts w:ascii="TH SarabunIT๙" w:hAnsi="TH SarabunIT๙" w:cs="TH SarabunIT๙"/>
          <w:cs/>
        </w:rPr>
        <w:t>-</w:t>
      </w:r>
    </w:p>
    <w:p w:rsidR="0065374B" w:rsidRPr="007D53FB" w:rsidRDefault="0065374B" w:rsidP="0065374B">
      <w:pPr>
        <w:pBdr>
          <w:bottom w:val="single" w:sz="6" w:space="1" w:color="auto"/>
        </w:pBd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829"/>
      </w:tblGrid>
      <w:tr w:rsidR="00D3384A" w:rsidRPr="007D53FB" w:rsidTr="00EE091B">
        <w:trPr>
          <w:trHeight w:val="525"/>
        </w:trPr>
        <w:tc>
          <w:tcPr>
            <w:tcW w:w="9829" w:type="dxa"/>
            <w:shd w:val="clear" w:color="auto" w:fill="CCFFCC"/>
          </w:tcPr>
          <w:p w:rsidR="00D3384A" w:rsidRPr="007D53FB" w:rsidRDefault="00902453" w:rsidP="00B40FF4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12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 แนวทางการพัฒนาข้าราชการ พนักงาน และลูกจ้างของ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องค์กรปกครองส่วนท้องถิ่น</w:t>
            </w:r>
          </w:p>
        </w:tc>
      </w:tr>
    </w:tbl>
    <w:p w:rsidR="0084308E" w:rsidRPr="007D53FB" w:rsidRDefault="0084308E" w:rsidP="0084308E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  <w:cs/>
        </w:rPr>
        <w:t>เทศบาลตำบลอิสาณ   ได้กำหนดแนวทางการพัฒนาพนักงานเทศบาล  ตลอดจน</w:t>
      </w:r>
    </w:p>
    <w:p w:rsidR="0084308E" w:rsidRPr="007D53FB" w:rsidRDefault="0084308E" w:rsidP="0084308E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 xml:space="preserve">ลูกจ้างทุกคน  เพื่อเพิ่มพูนความรู้  ทักษะ  ทัศนคติที่ดี  มีคุณธรรมและจริยธรรม  อันจะทำให้การปฏิบัติหน้าที่ของพนักงานเทศบาลและลูกจ้าง  เป็นไปอย่างมีประสิทธิภาพ  โดยในช่วงระยะเวลาตามแผนอัตรากำลัง  </w:t>
      </w:r>
      <w:r w:rsidRPr="007D53FB">
        <w:rPr>
          <w:rFonts w:ascii="TH SarabunIT๙" w:hAnsi="TH SarabunIT๙" w:cs="TH SarabunIT๙"/>
        </w:rPr>
        <w:t xml:space="preserve">3  </w:t>
      </w:r>
      <w:r w:rsidRPr="007D53FB">
        <w:rPr>
          <w:rFonts w:ascii="TH SarabunIT๙" w:hAnsi="TH SarabunIT๙" w:cs="TH SarabunIT๙"/>
          <w:cs/>
        </w:rPr>
        <w:t>ปี  นี้  เทศบาลได้วางแผนแนวทางการพัฒนา   ในด้านต่าง ๆ ดังนี้</w:t>
      </w:r>
    </w:p>
    <w:p w:rsidR="0084308E" w:rsidRPr="007D53FB" w:rsidRDefault="0084308E" w:rsidP="00525A32">
      <w:pPr>
        <w:numPr>
          <w:ilvl w:val="1"/>
          <w:numId w:val="13"/>
        </w:numPr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การพัฒนาผู้ได้รับการบรรจุเข้ารับราชการใหม่  จะปฐมนิเทศตามหลักสูตร  ดังนี้</w:t>
      </w:r>
    </w:p>
    <w:p w:rsidR="0084308E" w:rsidRPr="007D53FB" w:rsidRDefault="0084308E" w:rsidP="00D3384A">
      <w:pPr>
        <w:pStyle w:val="a5"/>
        <w:tabs>
          <w:tab w:val="left" w:pos="1134"/>
        </w:tabs>
        <w:ind w:left="166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-   </w:t>
      </w:r>
      <w:r w:rsidRPr="007D53FB">
        <w:rPr>
          <w:rFonts w:ascii="TH SarabunIT๙" w:hAnsi="TH SarabunIT๙" w:cs="TH SarabunIT๙"/>
          <w:cs/>
        </w:rPr>
        <w:t>หลักและระเบียบวิธีปฏิบัติราชการ</w:t>
      </w:r>
    </w:p>
    <w:p w:rsidR="0084308E" w:rsidRPr="007D53FB" w:rsidRDefault="0084308E" w:rsidP="00D3384A">
      <w:pPr>
        <w:pStyle w:val="a5"/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-   </w:t>
      </w:r>
      <w:r w:rsidRPr="007D53FB">
        <w:rPr>
          <w:rFonts w:ascii="TH SarabunIT๙" w:hAnsi="TH SarabunIT๙" w:cs="TH SarabunIT๙"/>
          <w:cs/>
        </w:rPr>
        <w:t>บทบาทและหน้าที่ของพนักงานเทศบาล</w:t>
      </w:r>
    </w:p>
    <w:p w:rsidR="0084308E" w:rsidRPr="007D53FB" w:rsidRDefault="0084308E" w:rsidP="00D3384A">
      <w:pPr>
        <w:pStyle w:val="a5"/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-   </w:t>
      </w:r>
      <w:r w:rsidRPr="007D53FB">
        <w:rPr>
          <w:rFonts w:ascii="TH SarabunIT๙" w:hAnsi="TH SarabunIT๙" w:cs="TH SarabunIT๙"/>
          <w:cs/>
        </w:rPr>
        <w:t>แนวทางปฏิบัติตนเพื่อเป็นพนักงานที่ดี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  <w:t xml:space="preserve">    -   </w:t>
      </w:r>
      <w:r w:rsidRPr="007D53FB">
        <w:rPr>
          <w:rFonts w:ascii="TH SarabunIT๙" w:hAnsi="TH SarabunIT๙" w:cs="TH SarabunIT๙"/>
          <w:cs/>
        </w:rPr>
        <w:t>ความรู้พื้นฐานในการปฏิบัติราชการสำหรับพนักงานบรรจุใหม่  และการพัฒนาเกี่ยวกับงานในหน้าที่และความรับผิดชอบ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11.2    </w:t>
      </w:r>
      <w:r w:rsidRPr="007D53FB">
        <w:rPr>
          <w:rFonts w:ascii="TH SarabunIT๙" w:hAnsi="TH SarabunIT๙" w:cs="TH SarabunIT๙"/>
          <w:cs/>
        </w:rPr>
        <w:t>การอบรมและทัศนศึกษาดูงานของพนักงานเทศบาลและลูกจ้างเทศบาลตำบลอิสาณ  ได้จัดทำโครงการอบรมและทัศนศึกษาดูงานของพนักงานเทศบาล  เป็นประจำทุกปี  เพื่อเสริมสร้างความรู้ประสบการณ์ใหม่ ๆ และนำมาพัฒนาปรับปรุง  การปฏิบัติงานให้ดียิ่งขึ้น  อีกทั้งเป็นการเสริมสร้างความสามัคคีในหน่วยงานให้ดียิ่งขึ้น   โดยมีขั้นตอนการดำเนินการ   ดังนี้</w:t>
      </w:r>
    </w:p>
    <w:p w:rsidR="0084308E" w:rsidRPr="007D53FB" w:rsidRDefault="00A846B2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  <w:t xml:space="preserve">      -  </w:t>
      </w:r>
      <w:r w:rsidR="0084308E" w:rsidRPr="007D53FB">
        <w:rPr>
          <w:rFonts w:ascii="TH SarabunIT๙" w:hAnsi="TH SarabunIT๙" w:cs="TH SarabunIT๙"/>
          <w:cs/>
        </w:rPr>
        <w:t xml:space="preserve">จัดโครงการอบรมพนักงานเทศบาล และลูกจ้าง               จำนวน  </w:t>
      </w:r>
      <w:r w:rsidR="0084308E" w:rsidRPr="007D53FB">
        <w:rPr>
          <w:rFonts w:ascii="TH SarabunIT๙" w:hAnsi="TH SarabunIT๙" w:cs="TH SarabunIT๙"/>
        </w:rPr>
        <w:t xml:space="preserve">1  </w:t>
      </w:r>
      <w:r w:rsidR="0084308E" w:rsidRPr="007D53FB">
        <w:rPr>
          <w:rFonts w:ascii="TH SarabunIT๙" w:hAnsi="TH SarabunIT๙" w:cs="TH SarabunIT๙"/>
          <w:cs/>
        </w:rPr>
        <w:t>วัน</w:t>
      </w:r>
    </w:p>
    <w:p w:rsidR="0084308E" w:rsidRPr="007D53FB" w:rsidRDefault="0084308E" w:rsidP="001B259D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 -  </w:t>
      </w:r>
      <w:r w:rsidRPr="007D53FB">
        <w:rPr>
          <w:rFonts w:ascii="TH SarabunIT๙" w:hAnsi="TH SarabunIT๙" w:cs="TH SarabunIT๙"/>
          <w:cs/>
        </w:rPr>
        <w:t xml:space="preserve">จัดโครงการทัศนศึกษาดูงาน ไปยังสถานที่ต่าง ๆ              จำนวน  </w:t>
      </w:r>
      <w:r w:rsidRPr="007D53FB">
        <w:rPr>
          <w:rFonts w:ascii="TH SarabunIT๙" w:hAnsi="TH SarabunIT๙" w:cs="TH SarabunIT๙"/>
        </w:rPr>
        <w:t xml:space="preserve">2  </w:t>
      </w:r>
      <w:r w:rsidRPr="007D53FB">
        <w:rPr>
          <w:rFonts w:ascii="TH SarabunIT๙" w:hAnsi="TH SarabunIT๙" w:cs="TH SarabunIT๙"/>
          <w:cs/>
        </w:rPr>
        <w:t>วัน</w:t>
      </w:r>
    </w:p>
    <w:p w:rsidR="0084308E" w:rsidRPr="007D53FB" w:rsidRDefault="0084308E" w:rsidP="00D3384A">
      <w:pPr>
        <w:pStyle w:val="a5"/>
        <w:ind w:firstLine="720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11.3    </w:t>
      </w:r>
      <w:r w:rsidRPr="007D53FB">
        <w:rPr>
          <w:rFonts w:ascii="TH SarabunIT๙" w:hAnsi="TH SarabunIT๙" w:cs="TH SarabunIT๙"/>
          <w:cs/>
        </w:rPr>
        <w:t>การพัฒนาผู้ใต้บังคับบัญชา</w:t>
      </w:r>
    </w:p>
    <w:p w:rsidR="0084308E" w:rsidRPr="007D53FB" w:rsidRDefault="00D3384A" w:rsidP="00D3384A">
      <w:pPr>
        <w:pStyle w:val="a5"/>
        <w:tabs>
          <w:tab w:val="clear" w:pos="4320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ab/>
        <w:t xml:space="preserve">                              </w:t>
      </w:r>
      <w:r w:rsidR="0084308E" w:rsidRPr="007D53FB">
        <w:rPr>
          <w:rFonts w:ascii="TH SarabunIT๙" w:hAnsi="TH SarabunIT๙" w:cs="TH SarabunIT๙"/>
        </w:rPr>
        <w:t xml:space="preserve"> </w:t>
      </w:r>
      <w:r w:rsidR="0084308E" w:rsidRPr="007D53FB">
        <w:rPr>
          <w:rFonts w:ascii="TH SarabunIT๙" w:hAnsi="TH SarabunIT๙" w:cs="TH SarabunIT๙"/>
          <w:cs/>
        </w:rPr>
        <w:t xml:space="preserve">เทศบาลตำบลอิสาณ   กำหนดแนวทางให้ผู้บังคับบัญชาทุกระดับมีหน้าที่รับผิดชอบในการควบคุมดูแล  และการพัฒนาผู้ใต้บังคับบัญชาที่อยู่ภายใต้การบังคับบัญชาโดยตรง  รวมทั้งผู้ใต้บังคับบัญชาที่เพิ่งย้าย หรือโอนมาดำรงตำแหน่ง  ซึ่งอยู่ภายใต้การบังคับบัญชาของตน   ภายใต้การพัฒนาทั้ง </w:t>
      </w:r>
      <w:r w:rsidR="0084308E" w:rsidRPr="007D53FB">
        <w:rPr>
          <w:rFonts w:ascii="TH SarabunIT๙" w:hAnsi="TH SarabunIT๙" w:cs="TH SarabunIT๙"/>
        </w:rPr>
        <w:t xml:space="preserve">5 </w:t>
      </w:r>
      <w:r w:rsidR="0084308E" w:rsidRPr="007D53FB">
        <w:rPr>
          <w:rFonts w:ascii="TH SarabunIT๙" w:hAnsi="TH SarabunIT๙" w:cs="TH SarabunIT๙"/>
          <w:cs/>
        </w:rPr>
        <w:t>ด้าน ได้แก่</w:t>
      </w:r>
    </w:p>
    <w:p w:rsidR="0084308E" w:rsidRPr="007D53FB" w:rsidRDefault="00D3384A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 xml:space="preserve">                                -</w:t>
      </w:r>
      <w:r w:rsidR="0084308E" w:rsidRPr="007D53FB">
        <w:rPr>
          <w:rFonts w:ascii="TH SarabunIT๙" w:hAnsi="TH SarabunIT๙" w:cs="TH SarabunIT๙"/>
        </w:rPr>
        <w:t xml:space="preserve">   </w:t>
      </w:r>
      <w:r w:rsidR="0084308E" w:rsidRPr="007D53FB">
        <w:rPr>
          <w:rFonts w:ascii="TH SarabunIT๙" w:hAnsi="TH SarabunIT๙" w:cs="TH SarabunIT๙"/>
          <w:cs/>
        </w:rPr>
        <w:t>ด้านความรู้ทั่วไปในการปฏิบัติงาน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-   </w:t>
      </w:r>
      <w:r w:rsidRPr="007D53FB">
        <w:rPr>
          <w:rFonts w:ascii="TH SarabunIT๙" w:hAnsi="TH SarabunIT๙" w:cs="TH SarabunIT๙"/>
          <w:cs/>
        </w:rPr>
        <w:t>ด้านความรู้และทักษะเฉพาะของงานในแต่ละตำแหน่ง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-   </w:t>
      </w:r>
      <w:r w:rsidRPr="007D53FB">
        <w:rPr>
          <w:rFonts w:ascii="TH SarabunIT๙" w:hAnsi="TH SarabunIT๙" w:cs="TH SarabunIT๙"/>
          <w:cs/>
        </w:rPr>
        <w:t>ด้านการบริหาร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        -   </w:t>
      </w:r>
      <w:r w:rsidRPr="007D53FB">
        <w:rPr>
          <w:rFonts w:ascii="TH SarabunIT๙" w:hAnsi="TH SarabunIT๙" w:cs="TH SarabunIT๙"/>
          <w:cs/>
        </w:rPr>
        <w:t>ด้านคุณสมบัติส่วนตัว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-    </w:t>
      </w:r>
      <w:r w:rsidRPr="007D53FB">
        <w:rPr>
          <w:rFonts w:ascii="TH SarabunIT๙" w:hAnsi="TH SarabunIT๙" w:cs="TH SarabunIT๙"/>
          <w:cs/>
        </w:rPr>
        <w:t>ด้านคุณธรรม และจริยธรรม</w:t>
      </w:r>
      <w:r w:rsidRPr="007D53FB">
        <w:rPr>
          <w:rFonts w:ascii="TH SarabunIT๙" w:hAnsi="TH SarabunIT๙" w:cs="TH SarabunIT๙"/>
          <w:b/>
          <w:bCs/>
        </w:rPr>
        <w:t xml:space="preserve"> </w:t>
      </w:r>
    </w:p>
    <w:p w:rsidR="00E000BB" w:rsidRPr="007D53FB" w:rsidRDefault="0084308E" w:rsidP="00E000BB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</w:t>
      </w:r>
      <w:r w:rsidRPr="007D53FB">
        <w:rPr>
          <w:rFonts w:ascii="TH SarabunIT๙" w:hAnsi="TH SarabunIT๙" w:cs="TH SarabunIT๙"/>
          <w:cs/>
        </w:rPr>
        <w:t xml:space="preserve">ทั้งนี้   เทศบาลจะมีระบบการตรวจสอบติดตาม  และประเมินผลการพัฒนาพนักงานเทศบาล และลูกจ้าง  เพื่อให้ทราบถึงความสำเร็จของการพัฒนาความรู้  ความสามารถในการปฏิบัติงาน  และผลการปฏิบัติงานของผู้เข้ารับการพัฒนา  ภายใต้งบประมาณในการดำเนินการพัฒนาของเทศบาลเอง   ที่ได้จัดสรรงบประมาณสำหรับการพัฒนาพนักงานเทศบาลและลูกจ้าง  ได้อย่างชัดเจน </w:t>
      </w:r>
      <w:r w:rsidRPr="007D53FB">
        <w:rPr>
          <w:rFonts w:ascii="TH SarabunIT๙" w:hAnsi="TH SarabunIT๙" w:cs="TH SarabunIT๙"/>
        </w:rPr>
        <w:t xml:space="preserve"> </w:t>
      </w:r>
      <w:r w:rsidRPr="007D53FB">
        <w:rPr>
          <w:rFonts w:ascii="TH SarabunIT๙" w:hAnsi="TH SarabunIT๙" w:cs="TH SarabunIT๙"/>
          <w:cs/>
        </w:rPr>
        <w:t>แน่นอน  เพื่อให้การพัฒนาเป็นไปอย่างมีประสิทธิภาพ</w:t>
      </w: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826CAD" w:rsidRPr="007D53FB" w:rsidRDefault="00BB7DC7" w:rsidP="0065374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54</w:t>
      </w:r>
      <w:r w:rsidR="0065374B" w:rsidRPr="007D53FB">
        <w:rPr>
          <w:rFonts w:ascii="TH SarabunIT๙" w:hAnsi="TH SarabunIT๙" w:cs="TH SarabunIT๙"/>
          <w:cs/>
        </w:rPr>
        <w:t xml:space="preserve"> -</w:t>
      </w:r>
    </w:p>
    <w:p w:rsidR="0065374B" w:rsidRPr="007D53FB" w:rsidRDefault="0065374B" w:rsidP="00E000BB">
      <w:pPr>
        <w:tabs>
          <w:tab w:val="left" w:pos="1134"/>
        </w:tabs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619"/>
      </w:tblGrid>
      <w:tr w:rsidR="00826CAD" w:rsidRPr="007D53FB" w:rsidTr="00EE091B">
        <w:trPr>
          <w:trHeight w:val="555"/>
        </w:trPr>
        <w:tc>
          <w:tcPr>
            <w:tcW w:w="9619" w:type="dxa"/>
            <w:shd w:val="clear" w:color="auto" w:fill="CCFFCC"/>
          </w:tcPr>
          <w:p w:rsidR="00826CAD" w:rsidRPr="007D53FB" w:rsidRDefault="00902453" w:rsidP="005443DD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13</w:t>
            </w:r>
            <w:r w:rsidR="00826CAD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 ประกาศคุณธรรม จริยธรรมของข้าราชการ พนักงาน และลูกจ้างของเทศบาลตำบลอิสาณ</w:t>
            </w:r>
          </w:p>
        </w:tc>
      </w:tr>
    </w:tbl>
    <w:p w:rsidR="0084308E" w:rsidRPr="007D53FB" w:rsidRDefault="0084308E" w:rsidP="0084308E">
      <w:pPr>
        <w:pStyle w:val="a8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เทศบาลตำบลอิสาณ   ได้ประกาศคุณธรรม   จริยธรรม   ของพนักงาน  ลูกจ้างของ</w:t>
      </w:r>
    </w:p>
    <w:p w:rsidR="0084308E" w:rsidRPr="007D53FB" w:rsidRDefault="0084308E" w:rsidP="0084308E">
      <w:pPr>
        <w:pStyle w:val="a8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เทศบาล  เพื่อเป็นแนวทางในการปฏิบัติงาน   ดังต่อไปนี้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ต้องปฏิบัติงานด้วยความซื่อสัตย์ สุจริต  โปร่งใส</w:t>
      </w:r>
    </w:p>
    <w:p w:rsidR="00826CAD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ต้องตั้งใจ</w:t>
      </w:r>
      <w:r w:rsidR="00826CAD" w:rsidRPr="007D53FB">
        <w:rPr>
          <w:rFonts w:ascii="TH SarabunIT๙" w:hAnsi="TH SarabunIT๙" w:cs="TH SarabunIT๙"/>
          <w:cs/>
        </w:rPr>
        <w:t>ปฏิบัติ</w:t>
      </w:r>
      <w:r w:rsidRPr="007D53FB">
        <w:rPr>
          <w:rFonts w:ascii="TH SarabunIT๙" w:hAnsi="TH SarabunIT๙" w:cs="TH SarabunIT๙"/>
          <w:cs/>
        </w:rPr>
        <w:t>งานให้เกิดผลดี  และความก้าวหน้า</w:t>
      </w:r>
    </w:p>
    <w:p w:rsidR="0084308E" w:rsidRPr="007D53FB" w:rsidRDefault="0084308E" w:rsidP="00826CAD">
      <w:p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แก่ราชการ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</w:t>
      </w:r>
      <w:r w:rsidR="00571892">
        <w:rPr>
          <w:rFonts w:ascii="TH SarabunIT๙" w:hAnsi="TH SarabunIT๙" w:cs="TH SarabunIT๙" w:hint="cs"/>
          <w:cs/>
        </w:rPr>
        <w:t xml:space="preserve"> </w:t>
      </w:r>
      <w:r w:rsidR="00F226B9">
        <w:rPr>
          <w:rFonts w:ascii="TH SarabunIT๙" w:hAnsi="TH SarabunIT๙" w:cs="TH SarabunIT๙" w:hint="cs"/>
          <w:cs/>
        </w:rPr>
        <w:t xml:space="preserve"> </w:t>
      </w:r>
      <w:r w:rsidR="006D6926">
        <w:rPr>
          <w:rFonts w:ascii="TH SarabunIT๙" w:hAnsi="TH SarabunIT๙" w:cs="TH SarabunIT๙" w:hint="cs"/>
          <w:cs/>
        </w:rPr>
        <w:t xml:space="preserve"> </w:t>
      </w:r>
      <w:r w:rsidRPr="007D53FB">
        <w:rPr>
          <w:rFonts w:ascii="TH SarabunIT๙" w:hAnsi="TH SarabunIT๙" w:cs="TH SarabunIT๙"/>
          <w:cs/>
        </w:rPr>
        <w:t xml:space="preserve">  ต้องปฏิบัติหน้าที่ตามกฎหมาย  และระเบียบของทาง</w:t>
      </w:r>
    </w:p>
    <w:p w:rsidR="0084308E" w:rsidRPr="007D53FB" w:rsidRDefault="0084308E" w:rsidP="0084308E">
      <w:pPr>
        <w:pStyle w:val="a5"/>
        <w:rPr>
          <w:rFonts w:ascii="TH SarabunIT๙" w:hAnsi="TH SarabunIT๙" w:cs="TH SarabunIT๙"/>
          <w:cs/>
        </w:rPr>
      </w:pPr>
      <w:r w:rsidRPr="007D53FB">
        <w:rPr>
          <w:rFonts w:ascii="TH SarabunIT๙" w:hAnsi="TH SarabunIT๙" w:cs="TH SarabunIT๙"/>
          <w:cs/>
        </w:rPr>
        <w:t>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ต้องอุทิศเวลาของตนให้แก่ราชการ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ต้องให้ความสะดวกในการให้บริการ  และความเป็นธรรมแก่ผู้มาติดต่อราชการ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ต้องสุภาพเรียบร้อย  และรักษาความสามัคคีในหมู่คณะ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พนักงานเทศบาลและลูกจ้าง   ต้องรักษาชื่อเสียงและเกียรติศักดิ์  ของตำแหน่งราชการของตนมิให้เสื่อมเสีย</w:t>
      </w:r>
    </w:p>
    <w:p w:rsidR="0084308E" w:rsidRPr="007D53FB" w:rsidRDefault="0084308E" w:rsidP="0084308E">
      <w:pPr>
        <w:rPr>
          <w:rFonts w:ascii="TH SarabunIT๙" w:hAnsi="TH SarabunIT๙" w:cs="TH SarabunIT๙"/>
        </w:rPr>
      </w:pPr>
    </w:p>
    <w:p w:rsidR="0084308E" w:rsidRPr="007D53FB" w:rsidRDefault="0084308E" w:rsidP="0084308E">
      <w:pPr>
        <w:jc w:val="center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>………………………………………………………………..</w:t>
      </w:r>
    </w:p>
    <w:p w:rsidR="0084308E" w:rsidRPr="007D53FB" w:rsidRDefault="0084308E">
      <w:pPr>
        <w:pStyle w:val="3"/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rPr>
          <w:rFonts w:ascii="TH SarabunIT๙" w:hAnsi="TH SarabunIT๙" w:cs="TH SarabunIT๙"/>
          <w:sz w:val="28"/>
          <w:szCs w:val="28"/>
        </w:rPr>
      </w:pPr>
    </w:p>
    <w:p w:rsidR="00670AD6" w:rsidRPr="007D53FB" w:rsidRDefault="00670AD6">
      <w:pPr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pStyle w:val="5"/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CD1B66" w:rsidRPr="007D53FB" w:rsidRDefault="00CD1B66" w:rsidP="00A3602A">
      <w:pPr>
        <w:rPr>
          <w:rFonts w:ascii="TH SarabunIT๙" w:hAnsi="TH SarabunIT๙" w:cs="TH SarabunIT๙"/>
        </w:rPr>
      </w:pPr>
    </w:p>
    <w:p w:rsidR="00A653C7" w:rsidRDefault="00A653C7" w:rsidP="00A3602A"/>
    <w:p w:rsidR="00A653C7" w:rsidRDefault="00A653C7" w:rsidP="00A3602A"/>
    <w:p w:rsidR="00A653C7" w:rsidRDefault="00A653C7" w:rsidP="00A653C7">
      <w:pPr>
        <w:jc w:val="center"/>
      </w:pPr>
    </w:p>
    <w:sectPr w:rsidR="00A653C7" w:rsidSect="00A653C7">
      <w:footerReference w:type="default" r:id="rId9"/>
      <w:pgSz w:w="11907" w:h="16840"/>
      <w:pgMar w:top="993" w:right="993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FF" w:rsidRDefault="00BD13FF" w:rsidP="007F4EB9">
      <w:r>
        <w:separator/>
      </w:r>
    </w:p>
  </w:endnote>
  <w:endnote w:type="continuationSeparator" w:id="1">
    <w:p w:rsidR="00BD13FF" w:rsidRDefault="00BD13FF" w:rsidP="007F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T Meuang PS Light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92" w:rsidRDefault="00571892" w:rsidP="00B768F7">
    <w:pPr>
      <w:pStyle w:val="a6"/>
      <w:jc w:val="right"/>
    </w:pPr>
    <w:r>
      <w:rPr>
        <w:rFonts w:hint="cs"/>
        <w:cs/>
      </w:rPr>
      <w:t>เทศบาลตำบลอิสาณ   อำเภอเมืองบุรีรัมย์  จังหวัดบุรีรัมย์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FF" w:rsidRDefault="00BD13FF" w:rsidP="007F4EB9">
      <w:r>
        <w:separator/>
      </w:r>
    </w:p>
  </w:footnote>
  <w:footnote w:type="continuationSeparator" w:id="1">
    <w:p w:rsidR="00BD13FF" w:rsidRDefault="00BD13FF" w:rsidP="007F4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26"/>
    <w:multiLevelType w:val="hybridMultilevel"/>
    <w:tmpl w:val="3444722C"/>
    <w:lvl w:ilvl="0" w:tplc="BB5A217E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31B2"/>
    <w:multiLevelType w:val="hybridMultilevel"/>
    <w:tmpl w:val="8B8CF0B6"/>
    <w:lvl w:ilvl="0" w:tplc="C2D6FE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6D30381"/>
    <w:multiLevelType w:val="hybridMultilevel"/>
    <w:tmpl w:val="F43C32B4"/>
    <w:lvl w:ilvl="0" w:tplc="4372C3E0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1D91"/>
    <w:multiLevelType w:val="multilevel"/>
    <w:tmpl w:val="0A360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481ED5"/>
    <w:multiLevelType w:val="multilevel"/>
    <w:tmpl w:val="EC8421B2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5">
    <w:nsid w:val="0AB0435D"/>
    <w:multiLevelType w:val="multilevel"/>
    <w:tmpl w:val="19F887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1075F56"/>
    <w:multiLevelType w:val="multilevel"/>
    <w:tmpl w:val="CD9C7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1BE54FC"/>
    <w:multiLevelType w:val="multilevel"/>
    <w:tmpl w:val="2C66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68E6A5D"/>
    <w:multiLevelType w:val="singleLevel"/>
    <w:tmpl w:val="6EE25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2923F0"/>
    <w:multiLevelType w:val="singleLevel"/>
    <w:tmpl w:val="E7125DC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846A41"/>
    <w:multiLevelType w:val="hybridMultilevel"/>
    <w:tmpl w:val="D9E81AA6"/>
    <w:lvl w:ilvl="0" w:tplc="4A46B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C2B07"/>
    <w:multiLevelType w:val="multilevel"/>
    <w:tmpl w:val="C98C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2">
    <w:nsid w:val="26070A55"/>
    <w:multiLevelType w:val="multilevel"/>
    <w:tmpl w:val="9D8482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7444FA"/>
    <w:multiLevelType w:val="multilevel"/>
    <w:tmpl w:val="697E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2FAE5580"/>
    <w:multiLevelType w:val="hybridMultilevel"/>
    <w:tmpl w:val="F2A8976A"/>
    <w:lvl w:ilvl="0" w:tplc="D09451C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1A9F"/>
    <w:multiLevelType w:val="multilevel"/>
    <w:tmpl w:val="05A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32D15E9"/>
    <w:multiLevelType w:val="singleLevel"/>
    <w:tmpl w:val="689CC59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4182912"/>
    <w:multiLevelType w:val="singleLevel"/>
    <w:tmpl w:val="BAF492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180539"/>
    <w:multiLevelType w:val="singleLevel"/>
    <w:tmpl w:val="F20A05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7E80325"/>
    <w:multiLevelType w:val="hybridMultilevel"/>
    <w:tmpl w:val="02E8B75A"/>
    <w:lvl w:ilvl="0" w:tplc="BD52AA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21A1CE7"/>
    <w:multiLevelType w:val="multilevel"/>
    <w:tmpl w:val="EBA608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9550BDE"/>
    <w:multiLevelType w:val="hybridMultilevel"/>
    <w:tmpl w:val="E27C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2230"/>
    <w:multiLevelType w:val="multilevel"/>
    <w:tmpl w:val="962C9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EB54DD0"/>
    <w:multiLevelType w:val="hybridMultilevel"/>
    <w:tmpl w:val="DE28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0AD0"/>
    <w:multiLevelType w:val="hybridMultilevel"/>
    <w:tmpl w:val="801AC514"/>
    <w:lvl w:ilvl="0" w:tplc="86FABCCC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296C"/>
    <w:multiLevelType w:val="hybridMultilevel"/>
    <w:tmpl w:val="B428FA7E"/>
    <w:lvl w:ilvl="0" w:tplc="426CB4C6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7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>
    <w:nsid w:val="77DC73D3"/>
    <w:multiLevelType w:val="singleLevel"/>
    <w:tmpl w:val="90CA3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9C130D6"/>
    <w:multiLevelType w:val="singleLevel"/>
    <w:tmpl w:val="70BECC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B00762E"/>
    <w:multiLevelType w:val="singleLevel"/>
    <w:tmpl w:val="38A43CE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B802172"/>
    <w:multiLevelType w:val="multilevel"/>
    <w:tmpl w:val="70BE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2">
    <w:nsid w:val="7CEB09AA"/>
    <w:multiLevelType w:val="multilevel"/>
    <w:tmpl w:val="E93A138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7"/>
  </w:num>
  <w:num w:numId="5">
    <w:abstractNumId w:val="5"/>
  </w:num>
  <w:num w:numId="6">
    <w:abstractNumId w:val="9"/>
  </w:num>
  <w:num w:numId="7">
    <w:abstractNumId w:val="28"/>
  </w:num>
  <w:num w:numId="8">
    <w:abstractNumId w:val="30"/>
  </w:num>
  <w:num w:numId="9">
    <w:abstractNumId w:val="8"/>
  </w:num>
  <w:num w:numId="10">
    <w:abstractNumId w:val="18"/>
  </w:num>
  <w:num w:numId="11">
    <w:abstractNumId w:val="16"/>
  </w:num>
  <w:num w:numId="12">
    <w:abstractNumId w:val="32"/>
  </w:num>
  <w:num w:numId="13">
    <w:abstractNumId w:val="4"/>
  </w:num>
  <w:num w:numId="14">
    <w:abstractNumId w:val="29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"/>
  </w:num>
  <w:num w:numId="25">
    <w:abstractNumId w:val="25"/>
  </w:num>
  <w:num w:numId="26">
    <w:abstractNumId w:val="14"/>
  </w:num>
  <w:num w:numId="27">
    <w:abstractNumId w:val="24"/>
  </w:num>
  <w:num w:numId="28">
    <w:abstractNumId w:val="31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6F8E"/>
    <w:rsid w:val="000014E6"/>
    <w:rsid w:val="00005692"/>
    <w:rsid w:val="00007589"/>
    <w:rsid w:val="0001033F"/>
    <w:rsid w:val="00013C88"/>
    <w:rsid w:val="0001484C"/>
    <w:rsid w:val="00016B70"/>
    <w:rsid w:val="00017CA8"/>
    <w:rsid w:val="00024751"/>
    <w:rsid w:val="00026049"/>
    <w:rsid w:val="00032BC4"/>
    <w:rsid w:val="000332F4"/>
    <w:rsid w:val="00036B2C"/>
    <w:rsid w:val="00062BAA"/>
    <w:rsid w:val="00072FF2"/>
    <w:rsid w:val="000827E5"/>
    <w:rsid w:val="000843CB"/>
    <w:rsid w:val="00090DC5"/>
    <w:rsid w:val="000916A3"/>
    <w:rsid w:val="000A176F"/>
    <w:rsid w:val="000A3802"/>
    <w:rsid w:val="000A6B42"/>
    <w:rsid w:val="000B148D"/>
    <w:rsid w:val="000B267D"/>
    <w:rsid w:val="000B5E01"/>
    <w:rsid w:val="000B75E0"/>
    <w:rsid w:val="000C031A"/>
    <w:rsid w:val="000C0926"/>
    <w:rsid w:val="000C4230"/>
    <w:rsid w:val="000C53AC"/>
    <w:rsid w:val="000D05C6"/>
    <w:rsid w:val="000D4287"/>
    <w:rsid w:val="000D46E4"/>
    <w:rsid w:val="000D52ED"/>
    <w:rsid w:val="000E6B22"/>
    <w:rsid w:val="001060D2"/>
    <w:rsid w:val="0010733E"/>
    <w:rsid w:val="00107D55"/>
    <w:rsid w:val="00110C03"/>
    <w:rsid w:val="00116B3D"/>
    <w:rsid w:val="00121F7C"/>
    <w:rsid w:val="0013193C"/>
    <w:rsid w:val="001406DE"/>
    <w:rsid w:val="0014156C"/>
    <w:rsid w:val="0014661B"/>
    <w:rsid w:val="00147FB9"/>
    <w:rsid w:val="0015110C"/>
    <w:rsid w:val="00151249"/>
    <w:rsid w:val="0016100C"/>
    <w:rsid w:val="0017481A"/>
    <w:rsid w:val="00174BD0"/>
    <w:rsid w:val="00176758"/>
    <w:rsid w:val="00182FAB"/>
    <w:rsid w:val="00183966"/>
    <w:rsid w:val="00183E2C"/>
    <w:rsid w:val="0019225B"/>
    <w:rsid w:val="0019321C"/>
    <w:rsid w:val="00196076"/>
    <w:rsid w:val="001A5464"/>
    <w:rsid w:val="001A702E"/>
    <w:rsid w:val="001B259D"/>
    <w:rsid w:val="001B6174"/>
    <w:rsid w:val="001D10EF"/>
    <w:rsid w:val="001D1897"/>
    <w:rsid w:val="001D35EA"/>
    <w:rsid w:val="001E112C"/>
    <w:rsid w:val="001E68EF"/>
    <w:rsid w:val="001E6EC6"/>
    <w:rsid w:val="001E6FC3"/>
    <w:rsid w:val="001F035F"/>
    <w:rsid w:val="001F0801"/>
    <w:rsid w:val="001F3128"/>
    <w:rsid w:val="001F6629"/>
    <w:rsid w:val="00200F11"/>
    <w:rsid w:val="00214CE3"/>
    <w:rsid w:val="00220298"/>
    <w:rsid w:val="002205D7"/>
    <w:rsid w:val="00220D03"/>
    <w:rsid w:val="00221409"/>
    <w:rsid w:val="00225CFB"/>
    <w:rsid w:val="00226324"/>
    <w:rsid w:val="00233B74"/>
    <w:rsid w:val="00234EAF"/>
    <w:rsid w:val="00235929"/>
    <w:rsid w:val="00242A2F"/>
    <w:rsid w:val="00244BC9"/>
    <w:rsid w:val="0024660D"/>
    <w:rsid w:val="00246D43"/>
    <w:rsid w:val="00247029"/>
    <w:rsid w:val="00251A9D"/>
    <w:rsid w:val="00254A4F"/>
    <w:rsid w:val="002571F7"/>
    <w:rsid w:val="002668D5"/>
    <w:rsid w:val="00277C7B"/>
    <w:rsid w:val="00280657"/>
    <w:rsid w:val="00280E29"/>
    <w:rsid w:val="00282288"/>
    <w:rsid w:val="00294B61"/>
    <w:rsid w:val="002955C0"/>
    <w:rsid w:val="0029751F"/>
    <w:rsid w:val="002A05BD"/>
    <w:rsid w:val="002A73E2"/>
    <w:rsid w:val="002C1BE8"/>
    <w:rsid w:val="002C1DE7"/>
    <w:rsid w:val="002D1821"/>
    <w:rsid w:val="002D3B03"/>
    <w:rsid w:val="002E05F4"/>
    <w:rsid w:val="002E0C07"/>
    <w:rsid w:val="002E311E"/>
    <w:rsid w:val="002F1CCD"/>
    <w:rsid w:val="002F3546"/>
    <w:rsid w:val="002F39F5"/>
    <w:rsid w:val="002F3DF0"/>
    <w:rsid w:val="002F3F8F"/>
    <w:rsid w:val="003013E6"/>
    <w:rsid w:val="003105C0"/>
    <w:rsid w:val="00310B4F"/>
    <w:rsid w:val="00323EC3"/>
    <w:rsid w:val="00345D11"/>
    <w:rsid w:val="003469AD"/>
    <w:rsid w:val="0034752F"/>
    <w:rsid w:val="00363119"/>
    <w:rsid w:val="0036564B"/>
    <w:rsid w:val="003662FD"/>
    <w:rsid w:val="003674E0"/>
    <w:rsid w:val="00371503"/>
    <w:rsid w:val="0037478C"/>
    <w:rsid w:val="00375A5D"/>
    <w:rsid w:val="00375B0D"/>
    <w:rsid w:val="00381360"/>
    <w:rsid w:val="00384583"/>
    <w:rsid w:val="003859C1"/>
    <w:rsid w:val="00393E6A"/>
    <w:rsid w:val="00393FC1"/>
    <w:rsid w:val="00397962"/>
    <w:rsid w:val="003B37BC"/>
    <w:rsid w:val="003B3BEA"/>
    <w:rsid w:val="003B3FF2"/>
    <w:rsid w:val="003C23BD"/>
    <w:rsid w:val="003D030A"/>
    <w:rsid w:val="003D58F3"/>
    <w:rsid w:val="003D77C6"/>
    <w:rsid w:val="003E0460"/>
    <w:rsid w:val="003E0C6F"/>
    <w:rsid w:val="003E7BD2"/>
    <w:rsid w:val="00400BB0"/>
    <w:rsid w:val="004164D2"/>
    <w:rsid w:val="004249BC"/>
    <w:rsid w:val="00426BA0"/>
    <w:rsid w:val="00443EBC"/>
    <w:rsid w:val="0044438D"/>
    <w:rsid w:val="00453358"/>
    <w:rsid w:val="0045575D"/>
    <w:rsid w:val="00455F60"/>
    <w:rsid w:val="00457F19"/>
    <w:rsid w:val="0046022A"/>
    <w:rsid w:val="00460DA5"/>
    <w:rsid w:val="00462E63"/>
    <w:rsid w:val="00471CDC"/>
    <w:rsid w:val="004759CB"/>
    <w:rsid w:val="0048007C"/>
    <w:rsid w:val="00480CBF"/>
    <w:rsid w:val="00483F37"/>
    <w:rsid w:val="00485D6B"/>
    <w:rsid w:val="00490429"/>
    <w:rsid w:val="004917C3"/>
    <w:rsid w:val="00491807"/>
    <w:rsid w:val="00494101"/>
    <w:rsid w:val="004A2578"/>
    <w:rsid w:val="004A5BB9"/>
    <w:rsid w:val="004A781C"/>
    <w:rsid w:val="004B02D5"/>
    <w:rsid w:val="004B33CB"/>
    <w:rsid w:val="004B5248"/>
    <w:rsid w:val="004B72EF"/>
    <w:rsid w:val="004D3371"/>
    <w:rsid w:val="004E06C0"/>
    <w:rsid w:val="004E3818"/>
    <w:rsid w:val="004E44B4"/>
    <w:rsid w:val="004F0E46"/>
    <w:rsid w:val="004F3D56"/>
    <w:rsid w:val="00502F85"/>
    <w:rsid w:val="00513DDC"/>
    <w:rsid w:val="00514F10"/>
    <w:rsid w:val="005154C5"/>
    <w:rsid w:val="005157A0"/>
    <w:rsid w:val="00525A32"/>
    <w:rsid w:val="0053265D"/>
    <w:rsid w:val="0053614F"/>
    <w:rsid w:val="00541381"/>
    <w:rsid w:val="00541B90"/>
    <w:rsid w:val="0054324B"/>
    <w:rsid w:val="005443DD"/>
    <w:rsid w:val="00546B17"/>
    <w:rsid w:val="00561574"/>
    <w:rsid w:val="005650C5"/>
    <w:rsid w:val="0056602E"/>
    <w:rsid w:val="0057059F"/>
    <w:rsid w:val="00571892"/>
    <w:rsid w:val="00575437"/>
    <w:rsid w:val="00576309"/>
    <w:rsid w:val="0058060B"/>
    <w:rsid w:val="0058658A"/>
    <w:rsid w:val="00587CC9"/>
    <w:rsid w:val="00590DCC"/>
    <w:rsid w:val="00591DF5"/>
    <w:rsid w:val="0059483C"/>
    <w:rsid w:val="00596916"/>
    <w:rsid w:val="005A6356"/>
    <w:rsid w:val="005B160A"/>
    <w:rsid w:val="005B46A5"/>
    <w:rsid w:val="005B589F"/>
    <w:rsid w:val="005B65F7"/>
    <w:rsid w:val="005B6F51"/>
    <w:rsid w:val="005C1053"/>
    <w:rsid w:val="005C2383"/>
    <w:rsid w:val="005C3AD3"/>
    <w:rsid w:val="005D086A"/>
    <w:rsid w:val="005D359E"/>
    <w:rsid w:val="005E14C6"/>
    <w:rsid w:val="005E484B"/>
    <w:rsid w:val="005F7BF2"/>
    <w:rsid w:val="006010DB"/>
    <w:rsid w:val="0061004C"/>
    <w:rsid w:val="0061218C"/>
    <w:rsid w:val="006121DC"/>
    <w:rsid w:val="00624E1A"/>
    <w:rsid w:val="00625850"/>
    <w:rsid w:val="00633B88"/>
    <w:rsid w:val="00643A3F"/>
    <w:rsid w:val="0065192D"/>
    <w:rsid w:val="0065374B"/>
    <w:rsid w:val="00657166"/>
    <w:rsid w:val="0066563A"/>
    <w:rsid w:val="00670AD6"/>
    <w:rsid w:val="00686864"/>
    <w:rsid w:val="006923D1"/>
    <w:rsid w:val="006A4913"/>
    <w:rsid w:val="006A512E"/>
    <w:rsid w:val="006A524F"/>
    <w:rsid w:val="006A5E40"/>
    <w:rsid w:val="006A6B3A"/>
    <w:rsid w:val="006B0FB6"/>
    <w:rsid w:val="006B4A2A"/>
    <w:rsid w:val="006B5775"/>
    <w:rsid w:val="006C188A"/>
    <w:rsid w:val="006C1CB4"/>
    <w:rsid w:val="006C2236"/>
    <w:rsid w:val="006D3283"/>
    <w:rsid w:val="006D3A24"/>
    <w:rsid w:val="006D5817"/>
    <w:rsid w:val="006D6926"/>
    <w:rsid w:val="006D7130"/>
    <w:rsid w:val="006E0FAC"/>
    <w:rsid w:val="006E6E80"/>
    <w:rsid w:val="006F4C86"/>
    <w:rsid w:val="006F4EF3"/>
    <w:rsid w:val="006F5852"/>
    <w:rsid w:val="006F5E1B"/>
    <w:rsid w:val="006F7788"/>
    <w:rsid w:val="0070381F"/>
    <w:rsid w:val="007077E6"/>
    <w:rsid w:val="007102CD"/>
    <w:rsid w:val="00710C52"/>
    <w:rsid w:val="00711866"/>
    <w:rsid w:val="00712313"/>
    <w:rsid w:val="007134AA"/>
    <w:rsid w:val="007158AB"/>
    <w:rsid w:val="00724A9B"/>
    <w:rsid w:val="00734592"/>
    <w:rsid w:val="00737A7E"/>
    <w:rsid w:val="00737B95"/>
    <w:rsid w:val="007443BE"/>
    <w:rsid w:val="00744E53"/>
    <w:rsid w:val="00747226"/>
    <w:rsid w:val="0077413D"/>
    <w:rsid w:val="00780189"/>
    <w:rsid w:val="0078509D"/>
    <w:rsid w:val="007859D9"/>
    <w:rsid w:val="0079086B"/>
    <w:rsid w:val="007933D4"/>
    <w:rsid w:val="00795C6C"/>
    <w:rsid w:val="007A1D98"/>
    <w:rsid w:val="007B0529"/>
    <w:rsid w:val="007B1D1D"/>
    <w:rsid w:val="007B239F"/>
    <w:rsid w:val="007B354F"/>
    <w:rsid w:val="007C3957"/>
    <w:rsid w:val="007C69AA"/>
    <w:rsid w:val="007C7DDE"/>
    <w:rsid w:val="007D53FB"/>
    <w:rsid w:val="007D5626"/>
    <w:rsid w:val="007E0D8B"/>
    <w:rsid w:val="007E422A"/>
    <w:rsid w:val="007E52DA"/>
    <w:rsid w:val="007F4EB9"/>
    <w:rsid w:val="00802355"/>
    <w:rsid w:val="0080448B"/>
    <w:rsid w:val="0080470E"/>
    <w:rsid w:val="00804CA1"/>
    <w:rsid w:val="00807CF2"/>
    <w:rsid w:val="0082235B"/>
    <w:rsid w:val="00825BCE"/>
    <w:rsid w:val="00826CAD"/>
    <w:rsid w:val="0083275E"/>
    <w:rsid w:val="0084196D"/>
    <w:rsid w:val="0084308E"/>
    <w:rsid w:val="00860A70"/>
    <w:rsid w:val="00871C8D"/>
    <w:rsid w:val="00877E3A"/>
    <w:rsid w:val="00880BC1"/>
    <w:rsid w:val="008817D4"/>
    <w:rsid w:val="00886684"/>
    <w:rsid w:val="00892929"/>
    <w:rsid w:val="008A0BCB"/>
    <w:rsid w:val="008A5207"/>
    <w:rsid w:val="008A54EF"/>
    <w:rsid w:val="008B14E8"/>
    <w:rsid w:val="008B5272"/>
    <w:rsid w:val="008C3D7F"/>
    <w:rsid w:val="008C46C5"/>
    <w:rsid w:val="008D09CE"/>
    <w:rsid w:val="008E4A13"/>
    <w:rsid w:val="008E6AE2"/>
    <w:rsid w:val="008E7E28"/>
    <w:rsid w:val="008F3885"/>
    <w:rsid w:val="008F4EBB"/>
    <w:rsid w:val="0090200F"/>
    <w:rsid w:val="00902453"/>
    <w:rsid w:val="00902871"/>
    <w:rsid w:val="00921858"/>
    <w:rsid w:val="00922F2D"/>
    <w:rsid w:val="0092441E"/>
    <w:rsid w:val="0092682A"/>
    <w:rsid w:val="00933337"/>
    <w:rsid w:val="00934DC5"/>
    <w:rsid w:val="00936F75"/>
    <w:rsid w:val="009405B9"/>
    <w:rsid w:val="00946E0B"/>
    <w:rsid w:val="00951688"/>
    <w:rsid w:val="009522D8"/>
    <w:rsid w:val="0095244C"/>
    <w:rsid w:val="00953D24"/>
    <w:rsid w:val="00955303"/>
    <w:rsid w:val="009644FB"/>
    <w:rsid w:val="009647D7"/>
    <w:rsid w:val="009657E4"/>
    <w:rsid w:val="0096699C"/>
    <w:rsid w:val="00976B27"/>
    <w:rsid w:val="00982D16"/>
    <w:rsid w:val="0098365B"/>
    <w:rsid w:val="0098491F"/>
    <w:rsid w:val="00990BB5"/>
    <w:rsid w:val="00993A86"/>
    <w:rsid w:val="00995CA2"/>
    <w:rsid w:val="009965F5"/>
    <w:rsid w:val="009A1BFB"/>
    <w:rsid w:val="009B2BAD"/>
    <w:rsid w:val="009B3A80"/>
    <w:rsid w:val="009C3134"/>
    <w:rsid w:val="009D5B6E"/>
    <w:rsid w:val="009D5B72"/>
    <w:rsid w:val="009E727A"/>
    <w:rsid w:val="009F0717"/>
    <w:rsid w:val="009F7B15"/>
    <w:rsid w:val="00A00BA3"/>
    <w:rsid w:val="00A0240B"/>
    <w:rsid w:val="00A028C0"/>
    <w:rsid w:val="00A0484B"/>
    <w:rsid w:val="00A04FD8"/>
    <w:rsid w:val="00A07FE3"/>
    <w:rsid w:val="00A1100A"/>
    <w:rsid w:val="00A21F2C"/>
    <w:rsid w:val="00A355CA"/>
    <w:rsid w:val="00A3602A"/>
    <w:rsid w:val="00A36B95"/>
    <w:rsid w:val="00A4245D"/>
    <w:rsid w:val="00A45793"/>
    <w:rsid w:val="00A45859"/>
    <w:rsid w:val="00A51F73"/>
    <w:rsid w:val="00A553F1"/>
    <w:rsid w:val="00A5643C"/>
    <w:rsid w:val="00A61CE9"/>
    <w:rsid w:val="00A6354F"/>
    <w:rsid w:val="00A64592"/>
    <w:rsid w:val="00A653C7"/>
    <w:rsid w:val="00A66308"/>
    <w:rsid w:val="00A673C7"/>
    <w:rsid w:val="00A706BE"/>
    <w:rsid w:val="00A75E92"/>
    <w:rsid w:val="00A77E07"/>
    <w:rsid w:val="00A81104"/>
    <w:rsid w:val="00A846B2"/>
    <w:rsid w:val="00A90F92"/>
    <w:rsid w:val="00AB4E51"/>
    <w:rsid w:val="00AC16E1"/>
    <w:rsid w:val="00AC727D"/>
    <w:rsid w:val="00AD05C0"/>
    <w:rsid w:val="00AE49F9"/>
    <w:rsid w:val="00AE67C4"/>
    <w:rsid w:val="00AF3039"/>
    <w:rsid w:val="00B065FC"/>
    <w:rsid w:val="00B07E48"/>
    <w:rsid w:val="00B1740A"/>
    <w:rsid w:val="00B251F1"/>
    <w:rsid w:val="00B25244"/>
    <w:rsid w:val="00B33A69"/>
    <w:rsid w:val="00B34BCD"/>
    <w:rsid w:val="00B3617A"/>
    <w:rsid w:val="00B36C46"/>
    <w:rsid w:val="00B377ED"/>
    <w:rsid w:val="00B40FF4"/>
    <w:rsid w:val="00B441C2"/>
    <w:rsid w:val="00B53652"/>
    <w:rsid w:val="00B60B26"/>
    <w:rsid w:val="00B768F7"/>
    <w:rsid w:val="00B77DE2"/>
    <w:rsid w:val="00B83A0B"/>
    <w:rsid w:val="00B852C4"/>
    <w:rsid w:val="00B85856"/>
    <w:rsid w:val="00B87CAB"/>
    <w:rsid w:val="00B9208B"/>
    <w:rsid w:val="00B92AD1"/>
    <w:rsid w:val="00BA0712"/>
    <w:rsid w:val="00BA1E0B"/>
    <w:rsid w:val="00BA6747"/>
    <w:rsid w:val="00BA6E4D"/>
    <w:rsid w:val="00BA7AF4"/>
    <w:rsid w:val="00BB286F"/>
    <w:rsid w:val="00BB7DC7"/>
    <w:rsid w:val="00BC605F"/>
    <w:rsid w:val="00BD13FF"/>
    <w:rsid w:val="00BD734C"/>
    <w:rsid w:val="00BE394D"/>
    <w:rsid w:val="00BE3957"/>
    <w:rsid w:val="00BE4F40"/>
    <w:rsid w:val="00BE629A"/>
    <w:rsid w:val="00BF1D89"/>
    <w:rsid w:val="00C023B0"/>
    <w:rsid w:val="00C03ED1"/>
    <w:rsid w:val="00C264B0"/>
    <w:rsid w:val="00C34F8F"/>
    <w:rsid w:val="00C40B28"/>
    <w:rsid w:val="00C4419E"/>
    <w:rsid w:val="00C5013A"/>
    <w:rsid w:val="00C520AD"/>
    <w:rsid w:val="00C5304E"/>
    <w:rsid w:val="00C74811"/>
    <w:rsid w:val="00C77973"/>
    <w:rsid w:val="00C8510A"/>
    <w:rsid w:val="00C90CB3"/>
    <w:rsid w:val="00C97309"/>
    <w:rsid w:val="00CA7882"/>
    <w:rsid w:val="00CA7DDE"/>
    <w:rsid w:val="00CB23BF"/>
    <w:rsid w:val="00CB513C"/>
    <w:rsid w:val="00CB6F8E"/>
    <w:rsid w:val="00CB77F9"/>
    <w:rsid w:val="00CC029C"/>
    <w:rsid w:val="00CC54C5"/>
    <w:rsid w:val="00CD1B66"/>
    <w:rsid w:val="00CD2596"/>
    <w:rsid w:val="00CD328F"/>
    <w:rsid w:val="00CD7155"/>
    <w:rsid w:val="00CE115F"/>
    <w:rsid w:val="00CF59D9"/>
    <w:rsid w:val="00CF5F61"/>
    <w:rsid w:val="00D014E3"/>
    <w:rsid w:val="00D01CBD"/>
    <w:rsid w:val="00D02496"/>
    <w:rsid w:val="00D11F4E"/>
    <w:rsid w:val="00D13E7D"/>
    <w:rsid w:val="00D2471C"/>
    <w:rsid w:val="00D250A6"/>
    <w:rsid w:val="00D27814"/>
    <w:rsid w:val="00D3013E"/>
    <w:rsid w:val="00D30A97"/>
    <w:rsid w:val="00D30DA7"/>
    <w:rsid w:val="00D317A4"/>
    <w:rsid w:val="00D333E3"/>
    <w:rsid w:val="00D3384A"/>
    <w:rsid w:val="00D342B9"/>
    <w:rsid w:val="00D35EA2"/>
    <w:rsid w:val="00D36D09"/>
    <w:rsid w:val="00D37EDB"/>
    <w:rsid w:val="00D43F56"/>
    <w:rsid w:val="00D50365"/>
    <w:rsid w:val="00D50718"/>
    <w:rsid w:val="00D53B21"/>
    <w:rsid w:val="00D54CCB"/>
    <w:rsid w:val="00D566FF"/>
    <w:rsid w:val="00D64514"/>
    <w:rsid w:val="00D748B9"/>
    <w:rsid w:val="00D75BF6"/>
    <w:rsid w:val="00D82CF9"/>
    <w:rsid w:val="00D835C4"/>
    <w:rsid w:val="00D93EFF"/>
    <w:rsid w:val="00DA66EF"/>
    <w:rsid w:val="00DB41FA"/>
    <w:rsid w:val="00DB52C7"/>
    <w:rsid w:val="00DC0475"/>
    <w:rsid w:val="00DD2163"/>
    <w:rsid w:val="00DD3A0F"/>
    <w:rsid w:val="00DD6F38"/>
    <w:rsid w:val="00DD7FEA"/>
    <w:rsid w:val="00DE1492"/>
    <w:rsid w:val="00DE15B0"/>
    <w:rsid w:val="00DE52E2"/>
    <w:rsid w:val="00DF28D2"/>
    <w:rsid w:val="00DF7BFF"/>
    <w:rsid w:val="00E000BB"/>
    <w:rsid w:val="00E07B89"/>
    <w:rsid w:val="00E13CD6"/>
    <w:rsid w:val="00E15FD4"/>
    <w:rsid w:val="00E16B0F"/>
    <w:rsid w:val="00E217A2"/>
    <w:rsid w:val="00E21E88"/>
    <w:rsid w:val="00E2224B"/>
    <w:rsid w:val="00E237A6"/>
    <w:rsid w:val="00E267AF"/>
    <w:rsid w:val="00E26D6F"/>
    <w:rsid w:val="00E3218A"/>
    <w:rsid w:val="00E3726E"/>
    <w:rsid w:val="00E37B00"/>
    <w:rsid w:val="00E47482"/>
    <w:rsid w:val="00E54BA0"/>
    <w:rsid w:val="00E55966"/>
    <w:rsid w:val="00E56F5E"/>
    <w:rsid w:val="00E639AF"/>
    <w:rsid w:val="00E64BB4"/>
    <w:rsid w:val="00E658C2"/>
    <w:rsid w:val="00E6635B"/>
    <w:rsid w:val="00E672CF"/>
    <w:rsid w:val="00E740BB"/>
    <w:rsid w:val="00E748E9"/>
    <w:rsid w:val="00E821B8"/>
    <w:rsid w:val="00E84351"/>
    <w:rsid w:val="00E84773"/>
    <w:rsid w:val="00E900DF"/>
    <w:rsid w:val="00E91CB2"/>
    <w:rsid w:val="00E939D8"/>
    <w:rsid w:val="00EA284A"/>
    <w:rsid w:val="00EA5F8D"/>
    <w:rsid w:val="00EB48E4"/>
    <w:rsid w:val="00EC33AB"/>
    <w:rsid w:val="00EC7EE3"/>
    <w:rsid w:val="00ED0501"/>
    <w:rsid w:val="00ED1EF4"/>
    <w:rsid w:val="00ED228D"/>
    <w:rsid w:val="00ED3232"/>
    <w:rsid w:val="00ED78D6"/>
    <w:rsid w:val="00ED7FE5"/>
    <w:rsid w:val="00EE091B"/>
    <w:rsid w:val="00EE407F"/>
    <w:rsid w:val="00EE4680"/>
    <w:rsid w:val="00F020FC"/>
    <w:rsid w:val="00F03862"/>
    <w:rsid w:val="00F03A3F"/>
    <w:rsid w:val="00F04171"/>
    <w:rsid w:val="00F043C9"/>
    <w:rsid w:val="00F07CC1"/>
    <w:rsid w:val="00F10A5D"/>
    <w:rsid w:val="00F2113E"/>
    <w:rsid w:val="00F226B9"/>
    <w:rsid w:val="00F255DE"/>
    <w:rsid w:val="00F25F10"/>
    <w:rsid w:val="00F26B4B"/>
    <w:rsid w:val="00F366E9"/>
    <w:rsid w:val="00F503C3"/>
    <w:rsid w:val="00F53D81"/>
    <w:rsid w:val="00F56369"/>
    <w:rsid w:val="00F61C2C"/>
    <w:rsid w:val="00F646C1"/>
    <w:rsid w:val="00F676C7"/>
    <w:rsid w:val="00F700D1"/>
    <w:rsid w:val="00F7663B"/>
    <w:rsid w:val="00F76FAA"/>
    <w:rsid w:val="00F77F1E"/>
    <w:rsid w:val="00F8316F"/>
    <w:rsid w:val="00F85889"/>
    <w:rsid w:val="00F874B4"/>
    <w:rsid w:val="00F8778C"/>
    <w:rsid w:val="00F87D4A"/>
    <w:rsid w:val="00F9385A"/>
    <w:rsid w:val="00F96099"/>
    <w:rsid w:val="00F96F87"/>
    <w:rsid w:val="00F97DAD"/>
    <w:rsid w:val="00FB0A8B"/>
    <w:rsid w:val="00FB1A6F"/>
    <w:rsid w:val="00FB52C6"/>
    <w:rsid w:val="00FC2088"/>
    <w:rsid w:val="00FD0823"/>
    <w:rsid w:val="00FD48CB"/>
    <w:rsid w:val="00FE0C5D"/>
    <w:rsid w:val="00FE500C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1B"/>
    <w:pPr>
      <w:widowControl w:val="0"/>
      <w:adjustRightInd w:val="0"/>
      <w:spacing w:line="360" w:lineRule="atLeast"/>
      <w:jc w:val="both"/>
      <w:textAlignment w:val="baseline"/>
    </w:pPr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327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275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83275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275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3275E"/>
    <w:pPr>
      <w:keepNext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rsid w:val="0083275E"/>
    <w:pPr>
      <w:keepNext/>
      <w:outlineLvl w:val="5"/>
    </w:pPr>
    <w:rPr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rsid w:val="0083275E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3275E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3275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75E"/>
    <w:rPr>
      <w:sz w:val="28"/>
      <w:szCs w:val="28"/>
    </w:rPr>
  </w:style>
  <w:style w:type="paragraph" w:styleId="a4">
    <w:name w:val="Title"/>
    <w:basedOn w:val="a"/>
    <w:qFormat/>
    <w:rsid w:val="0083275E"/>
    <w:pPr>
      <w:jc w:val="center"/>
    </w:pPr>
    <w:rPr>
      <w:b/>
      <w:bCs/>
      <w:sz w:val="80"/>
      <w:szCs w:val="80"/>
    </w:rPr>
  </w:style>
  <w:style w:type="paragraph" w:styleId="a5">
    <w:name w:val="header"/>
    <w:basedOn w:val="a"/>
    <w:rsid w:val="00B768F7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B768F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84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4308E"/>
    <w:pPr>
      <w:spacing w:after="120"/>
      <w:ind w:left="283"/>
    </w:pPr>
  </w:style>
  <w:style w:type="paragraph" w:styleId="20">
    <w:name w:val="Body Text Indent 2"/>
    <w:basedOn w:val="a"/>
    <w:rsid w:val="0084308E"/>
    <w:pPr>
      <w:spacing w:after="120" w:line="480" w:lineRule="auto"/>
      <w:ind w:left="283"/>
    </w:pPr>
  </w:style>
  <w:style w:type="paragraph" w:styleId="30">
    <w:name w:val="Body Text Indent 3"/>
    <w:basedOn w:val="a"/>
    <w:rsid w:val="001B6174"/>
    <w:pPr>
      <w:spacing w:after="120"/>
      <w:ind w:left="283"/>
    </w:pPr>
    <w:rPr>
      <w:sz w:val="16"/>
      <w:szCs w:val="18"/>
    </w:rPr>
  </w:style>
  <w:style w:type="paragraph" w:styleId="31">
    <w:name w:val="Body Text 3"/>
    <w:basedOn w:val="a"/>
    <w:rsid w:val="00B40FF4"/>
    <w:pPr>
      <w:widowControl/>
      <w:adjustRightInd/>
      <w:spacing w:after="120" w:line="240" w:lineRule="auto"/>
      <w:jc w:val="left"/>
      <w:textAlignment w:val="auto"/>
    </w:pPr>
    <w:rPr>
      <w:rFonts w:ascii="Times New Roman" w:eastAsia="Times New Roman" w:hAnsi="Times New Roman"/>
      <w:sz w:val="16"/>
      <w:szCs w:val="18"/>
      <w:lang w:eastAsia="en-US"/>
    </w:rPr>
  </w:style>
  <w:style w:type="paragraph" w:styleId="a9">
    <w:name w:val="Balloon Text"/>
    <w:basedOn w:val="a"/>
    <w:link w:val="aa"/>
    <w:rsid w:val="00116B3D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16B3D"/>
    <w:rPr>
      <w:rFonts w:ascii="Tahoma" w:hAnsi="Tahoma"/>
      <w:sz w:val="16"/>
      <w:lang w:eastAsia="zh-CN"/>
    </w:rPr>
  </w:style>
  <w:style w:type="character" w:customStyle="1" w:styleId="10">
    <w:name w:val="หัวเรื่อง 1 อักขระ"/>
    <w:basedOn w:val="a0"/>
    <w:link w:val="1"/>
    <w:rsid w:val="00F96F87"/>
    <w:rPr>
      <w:rFonts w:ascii="Angsana New" w:hAnsi="Angsan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D012-7D75-460A-A324-39D8FBB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3324</Words>
  <Characters>18949</Characters>
  <Application>Microsoft Office Word</Application>
  <DocSecurity>0</DocSecurity>
  <Lines>157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บันทึกหลักการและเหตุผล</vt:lpstr>
      <vt:lpstr>บันทึกหลักการและเหตุผล</vt:lpstr>
    </vt:vector>
  </TitlesOfParts>
  <Company>Microsoft Corporation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บันทึกหลักการและเหตุผล</dc:title>
  <dc:creator>iLLuSioN</dc:creator>
  <cp:lastModifiedBy>Mr.KKD</cp:lastModifiedBy>
  <cp:revision>3</cp:revision>
  <cp:lastPrinted>2017-09-20T06:53:00Z</cp:lastPrinted>
  <dcterms:created xsi:type="dcterms:W3CDTF">2018-06-11T02:09:00Z</dcterms:created>
  <dcterms:modified xsi:type="dcterms:W3CDTF">2018-06-11T02:15:00Z</dcterms:modified>
</cp:coreProperties>
</file>